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B0" w:rsidRDefault="001757B0" w:rsidP="007D5428">
      <w:pPr>
        <w:spacing w:after="0" w:line="200" w:lineRule="atLeast"/>
        <w:jc w:val="center"/>
        <w:rPr>
          <w:rFonts w:ascii="SchoolBookC-Bold" w:eastAsia="SchoolBookC-Bold" w:hAnsi="SchoolBookC-Bold" w:cs="SchoolBookC-Bold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Русский язык</w:t>
      </w:r>
    </w:p>
    <w:p w:rsidR="001757B0" w:rsidRDefault="001757B0" w:rsidP="001757B0">
      <w:pPr>
        <w:spacing w:after="0" w:line="20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SchoolBookC-Bold" w:eastAsia="SchoolBookC-Bold" w:hAnsi="SchoolBookC-Bold" w:cs="SchoolBookC-Bold"/>
          <w:b/>
          <w:bCs/>
          <w:iCs/>
          <w:color w:val="000000"/>
          <w:sz w:val="28"/>
          <w:szCs w:val="28"/>
        </w:rPr>
        <w:t>ЧАСТИ СЛОВА. КОРЕНЬ</w:t>
      </w:r>
    </w:p>
    <w:p w:rsidR="001757B0" w:rsidRDefault="001757B0" w:rsidP="001757B0">
      <w:pPr>
        <w:spacing w:after="0" w:line="2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757B0" w:rsidRDefault="001757B0" w:rsidP="001757B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757B0" w:rsidRPr="001757B0" w:rsidRDefault="001757B0" w:rsidP="001757B0">
      <w:pPr>
        <w:autoSpaceDE w:val="0"/>
        <w:spacing w:after="0" w:line="200" w:lineRule="atLeast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 </w:t>
      </w:r>
      <w:r>
        <w:rPr>
          <w:rFonts w:ascii="Times New Roman" w:eastAsia="SchoolBookC-Bold" w:hAnsi="Times New Roman" w:cs="SchoolBookC-Bold"/>
          <w:iCs/>
          <w:sz w:val="28"/>
          <w:szCs w:val="28"/>
        </w:rPr>
        <w:t xml:space="preserve">Наблюдение над однокоренными словами. </w:t>
      </w:r>
      <w:r>
        <w:rPr>
          <w:rFonts w:ascii="Times New Roman" w:eastAsia="SchoolBookC-Bold" w:hAnsi="Times New Roman" w:cs="SchoolBookC-Bold"/>
          <w:sz w:val="28"/>
          <w:szCs w:val="28"/>
        </w:rPr>
        <w:t>Определение корня слова.</w:t>
      </w:r>
    </w:p>
    <w:p w:rsidR="001757B0" w:rsidRDefault="001757B0" w:rsidP="001757B0">
      <w:pPr>
        <w:autoSpaceDE w:val="0"/>
        <w:spacing w:after="0" w:line="240" w:lineRule="auto"/>
        <w:jc w:val="both"/>
        <w:rPr>
          <w:rFonts w:ascii="Times New Roman" w:eastAsia="SchoolBookC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Цель:</w:t>
      </w:r>
    </w:p>
    <w:p w:rsidR="001757B0" w:rsidRDefault="001757B0" w:rsidP="001757B0">
      <w:pPr>
        <w:autoSpaceDE w:val="0"/>
        <w:spacing w:after="0" w:line="20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SchoolBookC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="SchoolBookC" w:hAnsi="Times New Roman"/>
          <w:b/>
          <w:sz w:val="28"/>
          <w:szCs w:val="28"/>
        </w:rPr>
        <w:t xml:space="preserve"> </w:t>
      </w:r>
      <w:r>
        <w:rPr>
          <w:rFonts w:ascii="Times New Roman" w:eastAsia="SchoolBookC" w:hAnsi="Times New Roman" w:cs="SchoolBookC"/>
          <w:sz w:val="28"/>
          <w:szCs w:val="28"/>
        </w:rPr>
        <w:t>развитие умений анализировать однокоренные слова, выделять корень, определять лексическое значение корня и общее значение однокоренных слов.</w:t>
      </w:r>
    </w:p>
    <w:p w:rsidR="001757B0" w:rsidRDefault="001757B0" w:rsidP="001757B0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5606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2373"/>
        <w:gridCol w:w="9195"/>
        <w:gridCol w:w="4038"/>
      </w:tblGrid>
      <w:tr w:rsidR="001757B0" w:rsidTr="00035A08">
        <w:trPr>
          <w:trHeight w:val="441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7B0" w:rsidRDefault="001757B0" w:rsidP="00035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7B0" w:rsidRDefault="001757B0" w:rsidP="00035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Ход урока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7B0" w:rsidRDefault="001757B0" w:rsidP="00035A0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9336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Формирование УУД,</w:t>
            </w:r>
          </w:p>
          <w:p w:rsidR="001757B0" w:rsidRDefault="001757B0" w:rsidP="00035A08">
            <w:pPr>
              <w:spacing w:after="0"/>
              <w:jc w:val="center"/>
              <w:rPr>
                <w:rFonts w:ascii="Times New Roman" w:hAnsi="Times New Roman"/>
                <w:b/>
                <w:color w:val="99336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993366"/>
                <w:sz w:val="28"/>
                <w:szCs w:val="28"/>
              </w:rPr>
              <w:t>ТОУУ</w:t>
            </w:r>
          </w:p>
          <w:p w:rsidR="001757B0" w:rsidRDefault="001757B0" w:rsidP="00035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993366"/>
                <w:sz w:val="28"/>
                <w:szCs w:val="28"/>
              </w:rPr>
              <w:t>(технология оценивания учебных успехов)</w:t>
            </w:r>
          </w:p>
        </w:tc>
      </w:tr>
      <w:tr w:rsidR="001757B0" w:rsidRPr="001757B0" w:rsidTr="00035A08">
        <w:trPr>
          <w:trHeight w:val="2542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7B0" w:rsidRDefault="001757B0" w:rsidP="00035A0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57B0" w:rsidRDefault="001757B0" w:rsidP="00035A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Ι. Актуализация знаний. </w:t>
            </w:r>
          </w:p>
          <w:p w:rsidR="001757B0" w:rsidRDefault="001757B0" w:rsidP="00035A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57B0" w:rsidRDefault="001757B0" w:rsidP="00035A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57B0" w:rsidRDefault="001757B0" w:rsidP="00035A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57B0" w:rsidRDefault="001757B0" w:rsidP="00035A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57B0" w:rsidRDefault="001757B0" w:rsidP="00035A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57B0" w:rsidRDefault="001757B0" w:rsidP="00035A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57B0" w:rsidRDefault="001757B0" w:rsidP="00035A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57B0" w:rsidRDefault="001757B0" w:rsidP="00035A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57B0" w:rsidRDefault="001757B0" w:rsidP="00035A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57B0" w:rsidRDefault="001757B0" w:rsidP="00035A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57B0" w:rsidRDefault="001757B0" w:rsidP="00035A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57B0" w:rsidRDefault="001757B0" w:rsidP="00035A08">
            <w:pPr>
              <w:spacing w:after="0" w:line="240" w:lineRule="auto"/>
            </w:pPr>
          </w:p>
          <w:p w:rsidR="001757B0" w:rsidRDefault="001757B0" w:rsidP="00035A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57B0" w:rsidRDefault="001757B0" w:rsidP="00035A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57B0" w:rsidRDefault="001757B0" w:rsidP="00035A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7B0" w:rsidRDefault="001757B0" w:rsidP="00035A08">
            <w:pPr>
              <w:pStyle w:val="Default"/>
              <w:spacing w:line="200" w:lineRule="atLeas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1757B0" w:rsidRDefault="001757B0" w:rsidP="00035A08">
            <w:pPr>
              <w:pStyle w:val="Default"/>
              <w:spacing w:line="200" w:lineRule="atLeas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 Откройте тетрадь. </w:t>
            </w:r>
          </w:p>
          <w:p w:rsidR="001757B0" w:rsidRDefault="001757B0" w:rsidP="00035A08">
            <w:pPr>
              <w:pStyle w:val="Default"/>
              <w:spacing w:line="200" w:lineRule="atLeast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 Что надо записать? (Дату.) </w:t>
            </w:r>
          </w:p>
          <w:p w:rsidR="001757B0" w:rsidRDefault="001757B0" w:rsidP="00035A08">
            <w:pPr>
              <w:pStyle w:val="Default"/>
              <w:spacing w:line="200" w:lineRule="atLeas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Комментированная запись числа.</w:t>
            </w:r>
          </w:p>
          <w:p w:rsidR="001757B0" w:rsidRDefault="001757B0" w:rsidP="00035A08">
            <w:pPr>
              <w:pStyle w:val="Default"/>
              <w:spacing w:line="200" w:lineRule="atLeas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Какую запись должны сделать дальше?</w:t>
            </w:r>
          </w:p>
          <w:p w:rsidR="001757B0" w:rsidRDefault="001757B0" w:rsidP="00035A08">
            <w:pPr>
              <w:pStyle w:val="Default"/>
              <w:spacing w:line="200" w:lineRule="atLeast"/>
              <w:jc w:val="both"/>
              <w:rPr>
                <w:rFonts w:ascii="Times New Roman" w:eastAsia="SchoolBookC" w:hAnsi="Times New Roman" w:cs="Times New Roman"/>
                <w:b/>
                <w:bCs/>
                <w:color w:val="00CC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Напишите слова «Классная работа».</w:t>
            </w:r>
          </w:p>
          <w:p w:rsidR="001757B0" w:rsidRDefault="001757B0" w:rsidP="00035A08">
            <w:pPr>
              <w:spacing w:after="0" w:line="240" w:lineRule="auto"/>
              <w:jc w:val="both"/>
              <w:rPr>
                <w:rFonts w:ascii="Times New Roman" w:eastAsia="SchoolBookC" w:hAnsi="Times New Roman" w:cs="SchoolBookC"/>
                <w:i/>
                <w:iCs/>
                <w:sz w:val="28"/>
                <w:szCs w:val="28"/>
              </w:rPr>
            </w:pPr>
            <w:r>
              <w:rPr>
                <w:rFonts w:ascii="Times New Roman" w:eastAsia="SchoolBookC" w:hAnsi="Times New Roman"/>
                <w:b/>
                <w:bCs/>
                <w:color w:val="00CCFF"/>
                <w:sz w:val="28"/>
                <w:szCs w:val="28"/>
              </w:rPr>
              <w:t xml:space="preserve">1   3   </w:t>
            </w:r>
            <w:r>
              <w:rPr>
                <w:rFonts w:ascii="Times New Roman" w:eastAsia="SchoolBookC" w:hAnsi="Times New Roman"/>
                <w:b/>
                <w:bCs/>
                <w:color w:val="DC2300"/>
                <w:sz w:val="28"/>
                <w:szCs w:val="28"/>
              </w:rPr>
              <w:t xml:space="preserve">3 </w:t>
            </w:r>
          </w:p>
          <w:p w:rsidR="001757B0" w:rsidRDefault="001757B0" w:rsidP="00035A08">
            <w:pPr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i/>
                <w:iCs/>
                <w:sz w:val="28"/>
                <w:szCs w:val="28"/>
              </w:rPr>
              <w:t xml:space="preserve">Рассмотрим новый кадр на киноплёнке в учебнике перед </w:t>
            </w:r>
            <w:r w:rsidRPr="008B7D29">
              <w:rPr>
                <w:rFonts w:ascii="Times New Roman" w:eastAsia="SchoolBookC" w:hAnsi="Times New Roman" w:cs="SchoolBookC"/>
                <w:i/>
                <w:iCs/>
                <w:sz w:val="28"/>
                <w:szCs w:val="28"/>
                <w:u w:val="single"/>
              </w:rPr>
              <w:t>упр. 116</w:t>
            </w:r>
            <w:r>
              <w:rPr>
                <w:rFonts w:ascii="Times New Roman" w:eastAsia="SchoolBookC" w:hAnsi="Times New Roman" w:cs="SchoolBookC"/>
                <w:i/>
                <w:iCs/>
                <w:sz w:val="28"/>
                <w:szCs w:val="28"/>
              </w:rPr>
              <w:t>.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– Чему удивился Петя Зайцев?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– Что такое корень? (Подземная часть растения.)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 xml:space="preserve">– Какое ещё значение слова </w:t>
            </w:r>
            <w:r w:rsidRPr="008B7D29">
              <w:rPr>
                <w:rFonts w:ascii="Times New Roman" w:eastAsia="SchoolBookC-Italic" w:hAnsi="Times New Roman" w:cs="SchoolBookC-Italic"/>
                <w:i/>
                <w:iCs/>
                <w:color w:val="000080"/>
                <w:sz w:val="28"/>
                <w:szCs w:val="28"/>
              </w:rPr>
              <w:t>корень</w:t>
            </w:r>
            <w:r>
              <w:rPr>
                <w:rFonts w:ascii="Times New Roman" w:eastAsia="SchoolBookC-Italic" w:hAnsi="Times New Roman" w:cs="SchoolBookC-Italic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 xml:space="preserve">вам известно? (Часть слова, есть и ещё значение слова </w:t>
            </w:r>
            <w:r w:rsidRPr="008B7D29">
              <w:rPr>
                <w:rFonts w:ascii="Times New Roman" w:eastAsia="SchoolBookC-Italic" w:hAnsi="Times New Roman" w:cs="SchoolBookC-Italic"/>
                <w:i/>
                <w:iCs/>
                <w:color w:val="000080"/>
                <w:sz w:val="28"/>
                <w:szCs w:val="28"/>
              </w:rPr>
              <w:t>корень</w:t>
            </w: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 xml:space="preserve">, например, </w:t>
            </w:r>
            <w:r w:rsidRPr="008B7D29">
              <w:rPr>
                <w:rFonts w:ascii="Times New Roman" w:eastAsia="SchoolBookC-Italic" w:hAnsi="Times New Roman" w:cs="SchoolBookC-Italic"/>
                <w:i/>
                <w:iCs/>
                <w:color w:val="000080"/>
                <w:sz w:val="28"/>
                <w:szCs w:val="28"/>
              </w:rPr>
              <w:t>корень зуба, волоса, ногтя</w:t>
            </w:r>
            <w:r>
              <w:rPr>
                <w:rFonts w:ascii="Times New Roman" w:eastAsia="SchoolBookC-Italic" w:hAnsi="Times New Roman" w:cs="SchoolBookC-Italic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– внутренняя, находящаяся в теле часть чего-либо.)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sz w:val="28"/>
                <w:szCs w:val="28"/>
              </w:rPr>
              <w:lastRenderedPageBreak/>
              <w:t xml:space="preserve">– Оказывается, у слова </w:t>
            </w:r>
            <w:r w:rsidRPr="008B7D29">
              <w:rPr>
                <w:rFonts w:ascii="Times New Roman" w:eastAsia="SchoolBookC-Italic" w:hAnsi="Times New Roman" w:cs="SchoolBookC-Italic"/>
                <w:i/>
                <w:iCs/>
                <w:color w:val="000080"/>
                <w:sz w:val="28"/>
                <w:szCs w:val="28"/>
              </w:rPr>
              <w:t>корень</w:t>
            </w:r>
            <w:r>
              <w:rPr>
                <w:rFonts w:ascii="Times New Roman" w:eastAsia="SchoolBookC-Italic" w:hAnsi="Times New Roman" w:cs="SchoolBookC-Italic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несколько значений. Вспомните, как называются такие слова. (Многозначными.)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</w:pP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 xml:space="preserve">– Как вы думаете, какое значение слова </w:t>
            </w:r>
            <w:r w:rsidRPr="008B7D29">
              <w:rPr>
                <w:rFonts w:ascii="Times New Roman" w:eastAsia="SchoolBookC-Italic" w:hAnsi="Times New Roman" w:cs="SchoolBookC-Italic"/>
                <w:i/>
                <w:iCs/>
                <w:color w:val="000080"/>
                <w:sz w:val="28"/>
                <w:szCs w:val="28"/>
              </w:rPr>
              <w:t>корень</w:t>
            </w:r>
            <w:r>
              <w:rPr>
                <w:rFonts w:ascii="Times New Roman" w:eastAsia="SchoolBookC-Italic" w:hAnsi="Times New Roman" w:cs="SchoolBookC-Italic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нам больше всего интересно? (Корень слова.)</w:t>
            </w:r>
          </w:p>
          <w:p w:rsidR="001757B0" w:rsidRDefault="001757B0" w:rsidP="00035A08">
            <w:pPr>
              <w:tabs>
                <w:tab w:val="left" w:pos="5265"/>
              </w:tabs>
              <w:spacing w:after="0" w:line="240" w:lineRule="auto"/>
              <w:jc w:val="both"/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4A5" w:rsidRDefault="00641E65" w:rsidP="002414A5">
            <w:pPr>
              <w:jc w:val="center"/>
              <w:rPr>
                <w:rStyle w:val="a3"/>
                <w:rFonts w:ascii="Times New Roman" w:hAnsi="Times New Roman"/>
                <w:color w:val="00B0F0"/>
                <w:sz w:val="28"/>
                <w:szCs w:val="28"/>
                <w:u w:val="single"/>
              </w:rPr>
            </w:pPr>
            <w:r w:rsidRPr="00FF64B5">
              <w:rPr>
                <w:rStyle w:val="a3"/>
                <w:rFonts w:ascii="Times New Roman" w:hAnsi="Times New Roman"/>
                <w:color w:val="00B0F0"/>
                <w:sz w:val="28"/>
                <w:szCs w:val="28"/>
                <w:u w:val="single"/>
              </w:rPr>
              <w:lastRenderedPageBreak/>
              <w:t>Познавательные:</w:t>
            </w:r>
          </w:p>
          <w:p w:rsidR="00641E65" w:rsidRPr="002414A5" w:rsidRDefault="00641E65" w:rsidP="002414A5">
            <w:pPr>
              <w:pStyle w:val="a5"/>
              <w:rPr>
                <w:rStyle w:val="a3"/>
                <w:rFonts w:ascii="Times New Roman" w:hAnsi="Times New Roman"/>
                <w:color w:val="00B0F0"/>
                <w:sz w:val="28"/>
                <w:szCs w:val="28"/>
                <w:u w:val="single"/>
              </w:rPr>
            </w:pPr>
            <w:r w:rsidRPr="002414A5">
              <w:rPr>
                <w:rStyle w:val="a3"/>
                <w:rFonts w:ascii="Times New Roman" w:hAnsi="Times New Roman"/>
                <w:b w:val="0"/>
                <w:bCs w:val="0"/>
                <w:color w:val="00B0F0"/>
                <w:sz w:val="28"/>
                <w:szCs w:val="28"/>
              </w:rPr>
              <w:t>1. Развиваем умения извлекать информацию из схем, иллюстраций, текстов.</w:t>
            </w:r>
          </w:p>
          <w:p w:rsidR="00641E65" w:rsidRPr="002414A5" w:rsidRDefault="00641E65" w:rsidP="002414A5">
            <w:pPr>
              <w:pStyle w:val="a5"/>
              <w:rPr>
                <w:rStyle w:val="a3"/>
                <w:rFonts w:ascii="Times New Roman" w:hAnsi="Times New Roman"/>
                <w:b w:val="0"/>
                <w:bCs w:val="0"/>
                <w:color w:val="00B0F0"/>
                <w:sz w:val="28"/>
                <w:szCs w:val="28"/>
              </w:rPr>
            </w:pPr>
            <w:r w:rsidRPr="002414A5">
              <w:rPr>
                <w:rStyle w:val="a3"/>
                <w:rFonts w:ascii="Times New Roman" w:hAnsi="Times New Roman"/>
                <w:b w:val="0"/>
                <w:bCs w:val="0"/>
                <w:color w:val="00B0F0"/>
                <w:sz w:val="28"/>
                <w:szCs w:val="28"/>
              </w:rPr>
              <w:t>2. Ориентироваться по учебнику.</w:t>
            </w:r>
          </w:p>
          <w:p w:rsidR="00641E65" w:rsidRPr="002414A5" w:rsidRDefault="00FF64B5" w:rsidP="002414A5">
            <w:pPr>
              <w:pStyle w:val="a5"/>
              <w:rPr>
                <w:rStyle w:val="a3"/>
                <w:rFonts w:ascii="Times New Roman" w:hAnsi="Times New Roman"/>
                <w:b w:val="0"/>
                <w:bCs w:val="0"/>
                <w:color w:val="00B0F0"/>
                <w:sz w:val="28"/>
                <w:szCs w:val="28"/>
              </w:rPr>
            </w:pPr>
            <w:r w:rsidRPr="002414A5">
              <w:rPr>
                <w:rStyle w:val="a3"/>
                <w:rFonts w:ascii="Times New Roman" w:hAnsi="Times New Roman"/>
                <w:b w:val="0"/>
                <w:bCs w:val="0"/>
                <w:color w:val="00B0F0"/>
                <w:sz w:val="28"/>
                <w:szCs w:val="28"/>
              </w:rPr>
              <w:t>3</w:t>
            </w:r>
            <w:r w:rsidR="00641E65" w:rsidRPr="002414A5">
              <w:rPr>
                <w:rStyle w:val="a3"/>
                <w:rFonts w:ascii="Times New Roman" w:hAnsi="Times New Roman"/>
                <w:b w:val="0"/>
                <w:bCs w:val="0"/>
                <w:color w:val="00B0F0"/>
                <w:sz w:val="28"/>
                <w:szCs w:val="28"/>
              </w:rPr>
              <w:t>. Находить ответы на вопросы в иллюстрациях учебника.</w:t>
            </w:r>
          </w:p>
          <w:p w:rsidR="00641E65" w:rsidRPr="00641E65" w:rsidRDefault="00641E65" w:rsidP="00641E65">
            <w:pPr>
              <w:rPr>
                <w:rStyle w:val="a3"/>
                <w:color w:val="00B0F0"/>
              </w:rPr>
            </w:pPr>
          </w:p>
        </w:tc>
      </w:tr>
      <w:tr w:rsidR="001757B0" w:rsidRPr="001757B0" w:rsidTr="00035A08">
        <w:trPr>
          <w:trHeight w:val="1965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7B0" w:rsidRDefault="001757B0" w:rsidP="00035A0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57B0" w:rsidRDefault="001757B0" w:rsidP="00035A08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Формулиро-вание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проблемы, планирование деятельности. </w:t>
            </w:r>
          </w:p>
          <w:p w:rsidR="001757B0" w:rsidRDefault="001757B0" w:rsidP="00035A08">
            <w:pPr>
              <w:spacing w:after="0" w:line="240" w:lineRule="auto"/>
              <w:jc w:val="both"/>
            </w:pPr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7B0" w:rsidRDefault="001757B0" w:rsidP="00035A08">
            <w:pPr>
              <w:autoSpaceDE w:val="0"/>
              <w:spacing w:after="0" w:line="200" w:lineRule="atLeast"/>
              <w:rPr>
                <w:rFonts w:ascii="Times New Roman" w:eastAsia="SchoolBookC" w:hAnsi="Times New Roman"/>
                <w:b/>
                <w:bCs/>
                <w:color w:val="FF950E"/>
                <w:sz w:val="28"/>
                <w:szCs w:val="28"/>
              </w:rPr>
            </w:pPr>
          </w:p>
          <w:p w:rsidR="001757B0" w:rsidRDefault="001757B0" w:rsidP="00035A08">
            <w:pPr>
              <w:autoSpaceDE w:val="0"/>
              <w:spacing w:after="0" w:line="200" w:lineRule="atLeast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>
              <w:rPr>
                <w:rFonts w:ascii="Times New Roman" w:eastAsia="SchoolBookC" w:hAnsi="Times New Roman"/>
                <w:b/>
                <w:bCs/>
                <w:color w:val="FF950E"/>
                <w:sz w:val="28"/>
                <w:szCs w:val="28"/>
              </w:rPr>
              <w:t xml:space="preserve">1  3 </w:t>
            </w:r>
            <w:r>
              <w:rPr>
                <w:rFonts w:ascii="Times New Roman" w:eastAsia="SchoolBookC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SchoolBookC" w:hAnsi="Times New Roman"/>
                <w:b/>
                <w:bCs/>
                <w:color w:val="FF3366"/>
                <w:sz w:val="28"/>
                <w:szCs w:val="28"/>
              </w:rPr>
              <w:t>3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– Сформулируйте тему урока и укажите, какие вопросы можно рассмотреть в этой теме. Составим план работы.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 w:rsidRPr="008B7D29">
              <w:rPr>
                <w:rFonts w:ascii="Times New Roman" w:eastAsia="SchoolBookC" w:hAnsi="Times New Roman" w:cs="SchoolBookC"/>
                <w:i/>
                <w:sz w:val="28"/>
                <w:szCs w:val="28"/>
              </w:rPr>
              <w:t>После ответов учеников на доске появляется план</w:t>
            </w: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: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1. Что такое корень слова?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2. Однокоренные слова.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</w:pP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3. Значение корня.</w:t>
            </w:r>
          </w:p>
          <w:p w:rsidR="001757B0" w:rsidRDefault="001757B0" w:rsidP="00035A08">
            <w:pPr>
              <w:autoSpaceDE w:val="0"/>
              <w:spacing w:after="0" w:line="200" w:lineRule="atLeast"/>
              <w:ind w:left="360"/>
              <w:jc w:val="both"/>
              <w:rPr>
                <w:rFonts w:ascii="Times New Roman" w:eastAsia="SchoolBookC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4792980</wp:posOffset>
                      </wp:positionH>
                      <wp:positionV relativeFrom="paragraph">
                        <wp:posOffset>198755</wp:posOffset>
                      </wp:positionV>
                      <wp:extent cx="219075" cy="219075"/>
                      <wp:effectExtent l="9525" t="5080" r="9525" b="13970"/>
                      <wp:wrapNone/>
                      <wp:docPr id="3" name="Овал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6633"/>
                              </a:solidFill>
                              <a:ln w="9360" cap="sq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330DFFCF" id="Овал 3" o:spid="_x0000_s1026" style="position:absolute;margin-left:377.4pt;margin-top:15.65pt;width:17.25pt;height:17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" fillcolor="#f63" strokecolor="gray" strokeweight=".26mm">
                      <v:stroke joinstyle="miter" endcap="square"/>
                    </v:oval>
                  </w:pict>
                </mc:Fallback>
              </mc:AlternateContent>
            </w:r>
          </w:p>
          <w:p w:rsidR="001757B0" w:rsidRDefault="001757B0" w:rsidP="00035A08">
            <w:pPr>
              <w:autoSpaceDE w:val="0"/>
              <w:spacing w:after="0" w:line="200" w:lineRule="atLeast"/>
              <w:ind w:left="40" w:firstLine="34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Что мы сейчас делали? (Планировали свою деятельность.) 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64B5" w:rsidRPr="00FF64B5" w:rsidRDefault="00641E65" w:rsidP="00FF64B5">
            <w:pPr>
              <w:pStyle w:val="a4"/>
              <w:shd w:val="clear" w:color="auto" w:fill="FFFFFF"/>
              <w:snapToGrid w:val="0"/>
              <w:spacing w:before="0" w:after="0" w:line="200" w:lineRule="atLeast"/>
              <w:jc w:val="center"/>
              <w:rPr>
                <w:rStyle w:val="a3"/>
                <w:color w:val="ED7D31" w:themeColor="accent2"/>
                <w:sz w:val="28"/>
                <w:szCs w:val="28"/>
                <w:u w:val="single"/>
              </w:rPr>
            </w:pPr>
            <w:r w:rsidRPr="00FF64B5">
              <w:rPr>
                <w:rStyle w:val="a3"/>
                <w:color w:val="ED7D31" w:themeColor="accent2"/>
                <w:sz w:val="28"/>
                <w:szCs w:val="28"/>
                <w:u w:val="single"/>
              </w:rPr>
              <w:t>Регулятивные:</w:t>
            </w:r>
          </w:p>
          <w:p w:rsidR="00FF64B5" w:rsidRPr="00025DDB" w:rsidRDefault="00FF64B5" w:rsidP="00025DDB">
            <w:pPr>
              <w:pStyle w:val="a5"/>
              <w:rPr>
                <w:rFonts w:ascii="Times New Roman" w:hAnsi="Times New Roman"/>
                <w:b/>
                <w:bCs/>
                <w:color w:val="ED7D31" w:themeColor="accent2"/>
                <w:sz w:val="28"/>
                <w:szCs w:val="28"/>
              </w:rPr>
            </w:pPr>
            <w:r w:rsidRPr="00025DDB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1.</w:t>
            </w:r>
            <w:r w:rsidR="00025DDB" w:rsidRPr="00025DDB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 xml:space="preserve"> У</w:t>
            </w:r>
            <w:r w:rsidRPr="00025DDB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мение высказывать своё предположение на основе работы с материалом учебника.</w:t>
            </w:r>
          </w:p>
          <w:p w:rsidR="00FF64B5" w:rsidRPr="00025DDB" w:rsidRDefault="00FF64B5" w:rsidP="00025DDB">
            <w:pPr>
              <w:pStyle w:val="a5"/>
              <w:rPr>
                <w:rFonts w:ascii="Times New Roman" w:hAnsi="Times New Roman"/>
                <w:b/>
                <w:bCs/>
                <w:color w:val="ED7D31" w:themeColor="accent2"/>
                <w:sz w:val="28"/>
                <w:szCs w:val="28"/>
              </w:rPr>
            </w:pPr>
            <w:r w:rsidRPr="00025DDB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2.Оценивать учебные действия в соотв</w:t>
            </w:r>
            <w:r w:rsidRPr="00025DDB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етствии с поставленной задачей.</w:t>
            </w:r>
          </w:p>
          <w:p w:rsidR="00FF64B5" w:rsidRPr="00025DDB" w:rsidRDefault="00FF64B5" w:rsidP="00025DDB">
            <w:pPr>
              <w:pStyle w:val="a5"/>
              <w:rPr>
                <w:rFonts w:ascii="Times New Roman" w:hAnsi="Times New Roman"/>
                <w:b/>
                <w:bCs/>
                <w:color w:val="ED7D31" w:themeColor="accent2"/>
                <w:sz w:val="28"/>
                <w:szCs w:val="28"/>
              </w:rPr>
            </w:pPr>
            <w:r w:rsidRPr="00025DDB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3.Составлять план</w:t>
            </w:r>
            <w:r w:rsidRPr="00025DDB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.</w:t>
            </w:r>
          </w:p>
          <w:p w:rsidR="00FF64B5" w:rsidRPr="00FF64B5" w:rsidRDefault="00FF64B5" w:rsidP="00FF64B5">
            <w:pPr>
              <w:pStyle w:val="a4"/>
              <w:shd w:val="clear" w:color="auto" w:fill="FFFFFF"/>
              <w:snapToGrid w:val="0"/>
              <w:spacing w:before="0" w:after="0" w:line="200" w:lineRule="atLeast"/>
              <w:rPr>
                <w:color w:val="ED7D31" w:themeColor="accent2"/>
                <w:sz w:val="28"/>
                <w:szCs w:val="28"/>
              </w:rPr>
            </w:pPr>
          </w:p>
        </w:tc>
      </w:tr>
      <w:tr w:rsidR="001757B0" w:rsidRPr="001757B0" w:rsidTr="00035A08">
        <w:trPr>
          <w:trHeight w:val="1069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7B0" w:rsidRDefault="001757B0" w:rsidP="00035A08">
            <w:pPr>
              <w:pStyle w:val="Default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757B0" w:rsidRDefault="001757B0" w:rsidP="00035A08">
            <w:pPr>
              <w:pStyle w:val="Default"/>
              <w:rPr>
                <w:rFonts w:ascii="Times New Roman" w:eastAsia="SchoolBookC" w:hAnsi="Times New Roman" w:cs="Times New Roman"/>
                <w:b/>
                <w:bCs/>
                <w:color w:val="00CC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ΙΙ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Развитие умений – применение знания. </w:t>
            </w:r>
          </w:p>
        </w:tc>
        <w:tc>
          <w:tcPr>
            <w:tcW w:w="91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-Bold" w:hAnsi="Times New Roman" w:cs="SchoolBookC-Bold"/>
                <w:b/>
                <w:bCs/>
                <w:sz w:val="28"/>
                <w:szCs w:val="28"/>
              </w:rPr>
            </w:pPr>
            <w:r>
              <w:rPr>
                <w:rFonts w:ascii="Times New Roman" w:eastAsia="SchoolBookC" w:hAnsi="Times New Roman"/>
                <w:b/>
                <w:bCs/>
                <w:color w:val="00CCFF"/>
                <w:sz w:val="28"/>
                <w:szCs w:val="28"/>
              </w:rPr>
              <w:t xml:space="preserve">  3  5 </w:t>
            </w:r>
            <w:r>
              <w:rPr>
                <w:rFonts w:ascii="Times New Roman" w:eastAsia="SchoolBookC" w:hAnsi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Times New Roman" w:eastAsia="SchoolBookC" w:hAnsi="Times New Roman"/>
                <w:b/>
                <w:bCs/>
                <w:color w:val="00AE00"/>
                <w:sz w:val="28"/>
                <w:szCs w:val="28"/>
              </w:rPr>
              <w:t xml:space="preserve">3  1  4 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>
              <w:rPr>
                <w:rFonts w:ascii="Times New Roman" w:eastAsia="SchoolBookC-Bold" w:hAnsi="Times New Roman" w:cs="SchoolBookC-Bold"/>
                <w:b/>
                <w:bCs/>
                <w:sz w:val="28"/>
                <w:szCs w:val="28"/>
              </w:rPr>
              <w:t>1. Наблюдение над однокоренными словами, значением корня.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 w:rsidRPr="008B7D29">
              <w:rPr>
                <w:rFonts w:ascii="Times New Roman" w:eastAsia="SchoolBookC" w:hAnsi="Times New Roman" w:cs="SchoolBookC"/>
                <w:i/>
                <w:sz w:val="28"/>
                <w:szCs w:val="28"/>
              </w:rPr>
              <w:t>Работа на доске</w:t>
            </w: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.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color w:val="000080"/>
                <w:sz w:val="28"/>
                <w:szCs w:val="28"/>
              </w:rPr>
            </w:pPr>
            <w:r w:rsidRPr="008B7D29">
              <w:rPr>
                <w:rFonts w:ascii="Times New Roman" w:eastAsia="SchoolBookC" w:hAnsi="Times New Roman" w:cs="SchoolBookC"/>
                <w:color w:val="000080"/>
                <w:sz w:val="28"/>
                <w:szCs w:val="28"/>
              </w:rPr>
              <w:t xml:space="preserve">Жил-был корень </w:t>
            </w:r>
            <w:r w:rsidRPr="008B7D29">
              <w:rPr>
                <w:rFonts w:ascii="Times New Roman" w:eastAsia="SchoolBookC-Italic" w:hAnsi="Times New Roman" w:cs="SchoolBookC-Italic"/>
                <w:i/>
                <w:iCs/>
                <w:color w:val="000080"/>
                <w:sz w:val="28"/>
                <w:szCs w:val="28"/>
              </w:rPr>
              <w:t>(сад)</w:t>
            </w:r>
            <w:r w:rsidRPr="008B7D29">
              <w:rPr>
                <w:rFonts w:ascii="Times New Roman" w:eastAsia="SchoolBookC" w:hAnsi="Times New Roman" w:cs="SchoolBookC"/>
                <w:color w:val="000080"/>
                <w:sz w:val="28"/>
                <w:szCs w:val="28"/>
              </w:rPr>
              <w:t>. Один догадливый человек решил его посадить. Выросло необыкновенное словесное дерево. Вместо ветвей росли на нём слова. У всех была общая часть, та, что человек посадил сначала.</w:t>
            </w:r>
          </w:p>
          <w:p w:rsidR="001757B0" w:rsidRPr="008B7D29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color w:val="000080"/>
                <w:sz w:val="28"/>
                <w:szCs w:val="28"/>
              </w:rPr>
            </w:pP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i/>
                <w:sz w:val="28"/>
                <w:szCs w:val="28"/>
              </w:rPr>
            </w:pP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-Italic" w:hAnsi="Times New Roman" w:cs="SchoolBookC-Italic"/>
                <w:i/>
                <w:iCs/>
                <w:sz w:val="28"/>
                <w:szCs w:val="28"/>
              </w:rPr>
            </w:pPr>
            <w:proofErr w:type="gramStart"/>
            <w:r w:rsidRPr="008B7D29">
              <w:rPr>
                <w:rFonts w:ascii="Times New Roman" w:eastAsia="SchoolBookC" w:hAnsi="Times New Roman" w:cs="SchoolBookC"/>
                <w:i/>
                <w:sz w:val="28"/>
                <w:szCs w:val="28"/>
              </w:rPr>
              <w:t>На доске появляется «дерево», на нём однокоренные слова:</w:t>
            </w: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 xml:space="preserve"> </w:t>
            </w:r>
            <w:r w:rsidRPr="008B7D29">
              <w:rPr>
                <w:rFonts w:ascii="Times New Roman" w:eastAsia="SchoolBookC-Italic" w:hAnsi="Times New Roman" w:cs="SchoolBookC-Italic"/>
                <w:i/>
                <w:iCs/>
                <w:color w:val="000080"/>
                <w:sz w:val="28"/>
                <w:szCs w:val="28"/>
              </w:rPr>
              <w:t xml:space="preserve">сад, садик, </w:t>
            </w:r>
            <w:r w:rsidRPr="008B7D29">
              <w:rPr>
                <w:rFonts w:ascii="Times New Roman" w:eastAsia="SchoolBookC-Italic" w:hAnsi="Times New Roman" w:cs="SchoolBookC-Italic"/>
                <w:i/>
                <w:iCs/>
                <w:color w:val="000080"/>
                <w:sz w:val="28"/>
                <w:szCs w:val="28"/>
              </w:rPr>
              <w:lastRenderedPageBreak/>
              <w:t>посадить</w:t>
            </w:r>
            <w:r w:rsidRPr="008B7D29">
              <w:rPr>
                <w:rFonts w:ascii="Times New Roman" w:eastAsia="SchoolBookC" w:hAnsi="Times New Roman" w:cs="SchoolBookC"/>
                <w:color w:val="000080"/>
                <w:sz w:val="28"/>
                <w:szCs w:val="28"/>
              </w:rPr>
              <w:t xml:space="preserve">, </w:t>
            </w:r>
            <w:r w:rsidRPr="008B7D29">
              <w:rPr>
                <w:rFonts w:ascii="Times New Roman" w:eastAsia="SchoolBookC-Italic" w:hAnsi="Times New Roman" w:cs="SchoolBookC-Italic"/>
                <w:i/>
                <w:iCs/>
                <w:color w:val="000080"/>
                <w:sz w:val="28"/>
                <w:szCs w:val="28"/>
              </w:rPr>
              <w:t>посадка, садовник, садовый</w:t>
            </w:r>
            <w:r>
              <w:rPr>
                <w:rFonts w:ascii="Times New Roman" w:eastAsia="SchoolBookC-Italic" w:hAnsi="Times New Roman" w:cs="SchoolBookC-Italic"/>
                <w:i/>
                <w:iCs/>
                <w:sz w:val="28"/>
                <w:szCs w:val="28"/>
              </w:rPr>
              <w:t>.</w:t>
            </w:r>
            <w:proofErr w:type="gramEnd"/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-Italic" w:hAnsi="Times New Roman" w:cs="SchoolBookC-Italic"/>
                <w:i/>
                <w:iCs/>
                <w:sz w:val="28"/>
                <w:szCs w:val="28"/>
              </w:rPr>
            </w:pPr>
          </w:p>
          <w:p w:rsidR="001757B0" w:rsidRPr="008B7D29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-Italic" w:hAnsi="Times New Roman" w:cs="SchoolBookC-Italic"/>
                <w:i/>
                <w:iCs/>
                <w:color w:val="000080"/>
                <w:sz w:val="28"/>
                <w:szCs w:val="28"/>
              </w:rPr>
            </w:pPr>
            <w:r w:rsidRPr="008B7D29">
              <w:rPr>
                <w:rFonts w:ascii="Times New Roman" w:eastAsia="SchoolBookC-Italic" w:hAnsi="Times New Roman" w:cs="SchoolBookC-Italic"/>
                <w:i/>
                <w:iCs/>
                <w:color w:val="000080"/>
                <w:sz w:val="28"/>
                <w:szCs w:val="28"/>
              </w:rPr>
              <w:t>Как-то много лет назад</w:t>
            </w:r>
          </w:p>
          <w:p w:rsidR="001757B0" w:rsidRPr="008B7D29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-Italic" w:hAnsi="Times New Roman" w:cs="SchoolBookC-Italic"/>
                <w:i/>
                <w:iCs/>
                <w:color w:val="000080"/>
                <w:sz w:val="28"/>
                <w:szCs w:val="28"/>
              </w:rPr>
            </w:pPr>
            <w:r w:rsidRPr="008B7D29">
              <w:rPr>
                <w:rFonts w:ascii="Times New Roman" w:eastAsia="SchoolBookC-Italic" w:hAnsi="Times New Roman" w:cs="SchoolBookC-Italic"/>
                <w:i/>
                <w:iCs/>
                <w:color w:val="000080"/>
                <w:sz w:val="28"/>
                <w:szCs w:val="28"/>
              </w:rPr>
              <w:t>Посадили странный сад.</w:t>
            </w:r>
          </w:p>
          <w:p w:rsidR="001757B0" w:rsidRPr="008B7D29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-Italic" w:hAnsi="Times New Roman" w:cs="SchoolBookC-Italic"/>
                <w:i/>
                <w:iCs/>
                <w:color w:val="000080"/>
                <w:sz w:val="28"/>
                <w:szCs w:val="28"/>
              </w:rPr>
            </w:pPr>
            <w:r w:rsidRPr="008B7D29">
              <w:rPr>
                <w:rFonts w:ascii="Times New Roman" w:eastAsia="SchoolBookC-Italic" w:hAnsi="Times New Roman" w:cs="SchoolBookC-Italic"/>
                <w:i/>
                <w:iCs/>
                <w:color w:val="000080"/>
                <w:sz w:val="28"/>
                <w:szCs w:val="28"/>
              </w:rPr>
              <w:t>Не был сад фруктовым –</w:t>
            </w:r>
          </w:p>
          <w:p w:rsidR="001757B0" w:rsidRPr="008B7D29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color w:val="000080"/>
                <w:sz w:val="28"/>
                <w:szCs w:val="28"/>
              </w:rPr>
            </w:pPr>
            <w:r w:rsidRPr="008B7D29">
              <w:rPr>
                <w:rFonts w:ascii="Times New Roman" w:eastAsia="SchoolBookC-Italic" w:hAnsi="Times New Roman" w:cs="SchoolBookC-Italic"/>
                <w:i/>
                <w:iCs/>
                <w:color w:val="000080"/>
                <w:sz w:val="28"/>
                <w:szCs w:val="28"/>
              </w:rPr>
              <w:t>Был он только словом.</w:t>
            </w:r>
          </w:p>
          <w:p w:rsidR="001757B0" w:rsidRPr="008B7D29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color w:val="000080"/>
                <w:sz w:val="20"/>
                <w:szCs w:val="20"/>
              </w:rPr>
            </w:pPr>
            <w:r w:rsidRPr="008B7D29">
              <w:rPr>
                <w:rFonts w:ascii="Times New Roman" w:eastAsia="SchoolBookC" w:hAnsi="Times New Roman" w:cs="SchoolBookC"/>
                <w:color w:val="000080"/>
                <w:sz w:val="28"/>
                <w:szCs w:val="28"/>
              </w:rPr>
              <w:t xml:space="preserve">                         </w:t>
            </w:r>
            <w:r w:rsidRPr="008B7D29">
              <w:rPr>
                <w:rFonts w:ascii="Times New Roman" w:eastAsia="SchoolBookC" w:hAnsi="Times New Roman" w:cs="SchoolBookC"/>
                <w:color w:val="000080"/>
                <w:sz w:val="20"/>
                <w:szCs w:val="20"/>
              </w:rPr>
              <w:t>(Е. Измайлов)</w:t>
            </w:r>
          </w:p>
          <w:p w:rsidR="001757B0" w:rsidRPr="008B7D29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0"/>
                <w:szCs w:val="20"/>
              </w:rPr>
            </w:pP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– Запишите эти слова. Как они называются? (Однокоренными.)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– Что такое однокоренные слова? (Слова, у которых общий корень, значение которого присутствует во всех словах.)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– Выделите корень значком.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-Italic" w:hAnsi="Times New Roman" w:cs="SchoolBookC-Italic"/>
                <w:i/>
                <w:iCs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 xml:space="preserve">– Хотите сами стать такими садовниками? Посадим корень </w:t>
            </w:r>
            <w:r w:rsidRPr="008B7D29">
              <w:rPr>
                <w:rFonts w:ascii="Times New Roman" w:eastAsia="SchoolBookC-Italic" w:hAnsi="Times New Roman" w:cs="SchoolBookC-Italic"/>
                <w:i/>
                <w:iCs/>
                <w:color w:val="000080"/>
                <w:sz w:val="28"/>
                <w:szCs w:val="28"/>
              </w:rPr>
              <w:t>стол</w:t>
            </w: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.</w:t>
            </w:r>
          </w:p>
          <w:p w:rsidR="001757B0" w:rsidRPr="008B7D29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-Italic" w:hAnsi="Times New Roman" w:cs="SchoolBookC-Italic"/>
                <w:i/>
                <w:iCs/>
                <w:color w:val="000080"/>
                <w:sz w:val="28"/>
                <w:szCs w:val="28"/>
              </w:rPr>
            </w:pPr>
            <w:r w:rsidRPr="008B7D29">
              <w:rPr>
                <w:rFonts w:ascii="Times New Roman" w:eastAsia="SchoolBookC-Italic" w:hAnsi="Times New Roman" w:cs="SchoolBookC-Italic"/>
                <w:i/>
                <w:iCs/>
                <w:color w:val="000080"/>
                <w:sz w:val="28"/>
                <w:szCs w:val="28"/>
              </w:rPr>
              <w:t>Это слово, слово-корень</w:t>
            </w:r>
          </w:p>
          <w:p w:rsidR="001757B0" w:rsidRPr="008B7D29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-Italic" w:hAnsi="Times New Roman" w:cs="SchoolBookC-Italic"/>
                <w:i/>
                <w:iCs/>
                <w:color w:val="000080"/>
                <w:sz w:val="28"/>
                <w:szCs w:val="28"/>
              </w:rPr>
            </w:pPr>
            <w:r w:rsidRPr="008B7D29">
              <w:rPr>
                <w:rFonts w:ascii="Times New Roman" w:eastAsia="SchoolBookC-Italic" w:hAnsi="Times New Roman" w:cs="SchoolBookC-Italic"/>
                <w:i/>
                <w:iCs/>
                <w:color w:val="000080"/>
                <w:sz w:val="28"/>
                <w:szCs w:val="28"/>
              </w:rPr>
              <w:t>Разрастаться стало вскоре.</w:t>
            </w:r>
          </w:p>
          <w:p w:rsidR="001757B0" w:rsidRPr="008B7D29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-Italic" w:hAnsi="Times New Roman" w:cs="SchoolBookC-Italic"/>
                <w:i/>
                <w:iCs/>
                <w:color w:val="000080"/>
                <w:sz w:val="28"/>
                <w:szCs w:val="28"/>
              </w:rPr>
            </w:pPr>
            <w:r w:rsidRPr="008B7D29">
              <w:rPr>
                <w:rFonts w:ascii="Times New Roman" w:eastAsia="SchoolBookC-Italic" w:hAnsi="Times New Roman" w:cs="SchoolBookC-Italic"/>
                <w:i/>
                <w:iCs/>
                <w:color w:val="000080"/>
                <w:sz w:val="28"/>
                <w:szCs w:val="28"/>
              </w:rPr>
              <w:t>И плоды нам принесло –</w:t>
            </w:r>
          </w:p>
          <w:p w:rsidR="001757B0" w:rsidRPr="008B7D29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color w:val="000080"/>
                <w:sz w:val="28"/>
                <w:szCs w:val="28"/>
              </w:rPr>
            </w:pPr>
            <w:r w:rsidRPr="008B7D29">
              <w:rPr>
                <w:rFonts w:ascii="Times New Roman" w:eastAsia="SchoolBookC-Italic" w:hAnsi="Times New Roman" w:cs="SchoolBookC-Italic"/>
                <w:i/>
                <w:iCs/>
                <w:color w:val="000080"/>
                <w:sz w:val="28"/>
                <w:szCs w:val="28"/>
              </w:rPr>
              <w:t>Стало много новых слов.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– Каких? (</w:t>
            </w:r>
            <w:r w:rsidRPr="000D5774">
              <w:rPr>
                <w:rFonts w:ascii="Times New Roman" w:eastAsia="SchoolBookC-Italic" w:hAnsi="Times New Roman" w:cs="SchoolBookC-Italic"/>
                <w:i/>
                <w:iCs/>
                <w:color w:val="000080"/>
                <w:sz w:val="28"/>
                <w:szCs w:val="28"/>
              </w:rPr>
              <w:t>Стол, столик, настольный, столовый, застолье</w:t>
            </w: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.)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– Как называются такие «расплодившиеся» слова? (Однокоренные.)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– Проведём маленький эксперимент (опыт).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– Назовите в этих словах только корень. Вы поняли, что означает это слово?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 xml:space="preserve">– Покажите, как значение корня </w:t>
            </w:r>
            <w:r w:rsidRPr="000D5774">
              <w:rPr>
                <w:rFonts w:ascii="Times New Roman" w:eastAsia="SchoolBookC-Italic" w:hAnsi="Times New Roman" w:cs="SchoolBookC-Italic"/>
                <w:i/>
                <w:iCs/>
                <w:color w:val="000080"/>
                <w:sz w:val="28"/>
                <w:szCs w:val="28"/>
              </w:rPr>
              <w:t>стол</w:t>
            </w:r>
            <w:r>
              <w:rPr>
                <w:rFonts w:ascii="Times New Roman" w:eastAsia="SchoolBookC-Italic" w:hAnsi="Times New Roman" w:cs="SchoolBookC-Italic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 xml:space="preserve">«присутствует» в других словах? Для этого объясните все однокоренные слова через корень (слово) </w:t>
            </w:r>
            <w:r w:rsidRPr="000D5774">
              <w:rPr>
                <w:rFonts w:ascii="Times New Roman" w:eastAsia="SchoolBookC-Italic" w:hAnsi="Times New Roman" w:cs="SchoolBookC-Italic"/>
                <w:i/>
                <w:iCs/>
                <w:color w:val="000080"/>
                <w:sz w:val="28"/>
                <w:szCs w:val="28"/>
              </w:rPr>
              <w:t>стол</w:t>
            </w: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(</w:t>
            </w:r>
            <w:r w:rsidRPr="000D5774">
              <w:rPr>
                <w:rFonts w:ascii="Times New Roman" w:eastAsia="SchoolBookC-Italic" w:hAnsi="Times New Roman" w:cs="SchoolBookC-Italic"/>
                <w:i/>
                <w:iCs/>
                <w:color w:val="000080"/>
                <w:sz w:val="28"/>
                <w:szCs w:val="28"/>
              </w:rPr>
              <w:t>Столик</w:t>
            </w:r>
            <w:r>
              <w:rPr>
                <w:rFonts w:ascii="Times New Roman" w:eastAsia="SchoolBookC-Italic" w:hAnsi="Times New Roman" w:cs="SchoolBookC-Italic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 xml:space="preserve">– маленький стол, </w:t>
            </w:r>
            <w:r w:rsidRPr="000D5774">
              <w:rPr>
                <w:rFonts w:ascii="Times New Roman" w:eastAsia="SchoolBookC-Italic" w:hAnsi="Times New Roman" w:cs="SchoolBookC-Italic"/>
                <w:i/>
                <w:iCs/>
                <w:color w:val="000080"/>
                <w:sz w:val="28"/>
                <w:szCs w:val="28"/>
              </w:rPr>
              <w:t>настольный</w:t>
            </w:r>
            <w:r>
              <w:rPr>
                <w:rFonts w:ascii="Times New Roman" w:eastAsia="SchoolBookC-Italic" w:hAnsi="Times New Roman" w:cs="SchoolBookC-Italic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 xml:space="preserve">– стоящий (находящийся) на столе, </w:t>
            </w:r>
            <w:r w:rsidRPr="000D5774">
              <w:rPr>
                <w:rFonts w:ascii="Times New Roman" w:eastAsia="SchoolBookC-Italic" w:hAnsi="Times New Roman" w:cs="SchoolBookC-Italic"/>
                <w:i/>
                <w:iCs/>
                <w:color w:val="000080"/>
                <w:sz w:val="28"/>
                <w:szCs w:val="28"/>
              </w:rPr>
              <w:t>столовый</w:t>
            </w:r>
            <w:r>
              <w:rPr>
                <w:rFonts w:ascii="Times New Roman" w:eastAsia="SchoolBookC-Italic" w:hAnsi="Times New Roman" w:cs="SchoolBookC-Italic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 xml:space="preserve">– нужный для стола, </w:t>
            </w:r>
            <w:r w:rsidRPr="000D5774">
              <w:rPr>
                <w:rFonts w:ascii="Times New Roman" w:eastAsia="SchoolBookC-Italic" w:hAnsi="Times New Roman" w:cs="SchoolBookC-Italic"/>
                <w:i/>
                <w:iCs/>
                <w:color w:val="000080"/>
                <w:sz w:val="28"/>
                <w:szCs w:val="28"/>
              </w:rPr>
              <w:t>застолье</w:t>
            </w:r>
            <w:r>
              <w:rPr>
                <w:rFonts w:ascii="Times New Roman" w:eastAsia="SchoolBookC-Italic" w:hAnsi="Times New Roman" w:cs="SchoolBookC-Italic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– еда на столе.)</w:t>
            </w:r>
            <w:proofErr w:type="gramEnd"/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 xml:space="preserve">– А попробуйте закрыть корень и прочитать оставшиеся части. Ясен ли </w:t>
            </w:r>
            <w:r>
              <w:rPr>
                <w:rFonts w:ascii="Times New Roman" w:eastAsia="SchoolBookC" w:hAnsi="Times New Roman" w:cs="SchoolBookC"/>
                <w:sz w:val="28"/>
                <w:szCs w:val="28"/>
              </w:rPr>
              <w:lastRenderedPageBreak/>
              <w:t>смысл слова?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– Без какой же части не бывает слова? (Без корня.)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– Почему? (В корне заключён главный смысл слова, без корня слово не имеет смысла.)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– Что выражает корень в однокоренных словах? (Общий смысл однокоренных слов.)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– Посмотрите на план на доске и сделайте вывод: что такое корень? (Это главная часть слова.)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– У однокоренных слов есть общая часть – один и тот же корень.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– В корне заключён общий смысл однокоренных слов.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– От него образуются («растут») другие слова.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 w:rsidRPr="000D5774">
              <w:rPr>
                <w:rFonts w:ascii="Times New Roman" w:eastAsia="SchoolBookC" w:hAnsi="Times New Roman" w:cs="SchoolBookC"/>
                <w:i/>
                <w:sz w:val="28"/>
                <w:szCs w:val="28"/>
              </w:rPr>
              <w:t>Учитель может добавить</w:t>
            </w: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: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 xml:space="preserve">– Такие словесные «деревья» однокоренных слов называются </w:t>
            </w:r>
            <w:r w:rsidRPr="000D5774">
              <w:rPr>
                <w:rFonts w:ascii="Times New Roman" w:eastAsia="SchoolBookC-Italic" w:hAnsi="Times New Roman" w:cs="SchoolBookC-Italic"/>
                <w:i/>
                <w:iCs/>
                <w:color w:val="000080"/>
                <w:sz w:val="28"/>
                <w:szCs w:val="28"/>
              </w:rPr>
              <w:t>гнёздами</w:t>
            </w:r>
            <w:r>
              <w:rPr>
                <w:rFonts w:ascii="Times New Roman" w:eastAsia="SchoolBookC-Italic" w:hAnsi="Times New Roman" w:cs="SchoolBookC-Italic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(словообразовательными гнёздами.)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 xml:space="preserve">– Сравните свои выводы с текстом в рамке учебника после </w:t>
            </w:r>
            <w:r w:rsidRPr="000D5774">
              <w:rPr>
                <w:rFonts w:ascii="Times New Roman" w:eastAsia="SchoolBookC" w:hAnsi="Times New Roman" w:cs="SchoolBookC"/>
                <w:sz w:val="28"/>
                <w:szCs w:val="28"/>
                <w:u w:val="single"/>
              </w:rPr>
              <w:t>упр. 117</w:t>
            </w: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.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– Что для вас было новым? Непонятным?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b/>
                <w:bCs/>
                <w:color w:val="000000"/>
                <w:sz w:val="28"/>
                <w:szCs w:val="28"/>
              </w:rPr>
              <w:t>2. Работа по учебнику.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 w:rsidRPr="000D5774">
              <w:rPr>
                <w:rFonts w:ascii="Times New Roman" w:eastAsia="SchoolBookC" w:hAnsi="Times New Roman" w:cs="SchoolBookC"/>
                <w:i/>
                <w:sz w:val="28"/>
                <w:szCs w:val="28"/>
                <w:u w:val="single"/>
              </w:rPr>
              <w:t>Упр. 116</w:t>
            </w: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 xml:space="preserve"> – </w:t>
            </w:r>
            <w:r w:rsidRPr="000D5774">
              <w:rPr>
                <w:rFonts w:ascii="Times New Roman" w:eastAsia="SchoolBookC" w:hAnsi="Times New Roman" w:cs="SchoolBookC"/>
                <w:i/>
                <w:sz w:val="28"/>
                <w:szCs w:val="28"/>
              </w:rPr>
              <w:t>развивается умение находить общую часть однокоренных слов</w:t>
            </w: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.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– Какая общая часть есть у этих слов?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– Что общего у них в значении?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 xml:space="preserve">– С </w:t>
            </w:r>
            <w:proofErr w:type="gramStart"/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каким</w:t>
            </w:r>
            <w:proofErr w:type="gramEnd"/>
            <w:r>
              <w:rPr>
                <w:rFonts w:ascii="Times New Roman" w:eastAsia="SchoolBookC" w:hAnsi="Times New Roman" w:cs="SchoolBookC"/>
                <w:sz w:val="28"/>
                <w:szCs w:val="28"/>
              </w:rPr>
              <w:t xml:space="preserve"> словом они все связаны? Докажите это.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– Какой корень «посадили» здесь?</w:t>
            </w:r>
          </w:p>
          <w:p w:rsidR="001757B0" w:rsidRPr="000D5774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i/>
                <w:sz w:val="28"/>
                <w:szCs w:val="28"/>
              </w:rPr>
            </w:pPr>
            <w:r w:rsidRPr="000D5774">
              <w:rPr>
                <w:rFonts w:ascii="Times New Roman" w:eastAsia="SchoolBookC" w:hAnsi="Times New Roman" w:cs="SchoolBookC"/>
                <w:i/>
                <w:sz w:val="28"/>
                <w:szCs w:val="28"/>
                <w:u w:val="single"/>
              </w:rPr>
              <w:t>Упр. 117</w:t>
            </w:r>
            <w:r w:rsidRPr="000D5774">
              <w:rPr>
                <w:rFonts w:ascii="Times New Roman" w:eastAsia="SchoolBookC" w:hAnsi="Times New Roman" w:cs="SchoolBookC"/>
                <w:i/>
                <w:sz w:val="28"/>
                <w:szCs w:val="28"/>
              </w:rPr>
              <w:t xml:space="preserve"> – развивается умение находить корень и обозначать его </w:t>
            </w:r>
            <w:proofErr w:type="gramStart"/>
            <w:r w:rsidRPr="000D5774">
              <w:rPr>
                <w:rFonts w:ascii="Times New Roman" w:eastAsia="SchoolBookC" w:hAnsi="Times New Roman" w:cs="SchoolBookC"/>
                <w:i/>
                <w:sz w:val="28"/>
                <w:szCs w:val="28"/>
              </w:rPr>
              <w:t>в</w:t>
            </w:r>
            <w:proofErr w:type="gramEnd"/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i/>
                <w:sz w:val="28"/>
                <w:szCs w:val="28"/>
              </w:rPr>
            </w:pPr>
            <w:proofErr w:type="gramStart"/>
            <w:r w:rsidRPr="000D5774">
              <w:rPr>
                <w:rFonts w:ascii="Times New Roman" w:eastAsia="SchoolBookC" w:hAnsi="Times New Roman" w:cs="SchoolBookC"/>
                <w:i/>
                <w:sz w:val="28"/>
                <w:szCs w:val="28"/>
              </w:rPr>
              <w:t>словах</w:t>
            </w:r>
            <w:proofErr w:type="gramEnd"/>
            <w:r w:rsidRPr="000D5774">
              <w:rPr>
                <w:rFonts w:ascii="Times New Roman" w:eastAsia="SchoolBookC" w:hAnsi="Times New Roman" w:cs="SchoolBookC"/>
                <w:i/>
                <w:sz w:val="28"/>
                <w:szCs w:val="28"/>
              </w:rPr>
              <w:t>.</w:t>
            </w:r>
          </w:p>
          <w:p w:rsidR="001757B0" w:rsidRPr="000D5774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b/>
                <w:bCs/>
                <w:i/>
                <w:sz w:val="28"/>
                <w:szCs w:val="28"/>
              </w:rPr>
            </w:pP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b/>
                <w:bCs/>
                <w:sz w:val="28"/>
                <w:szCs w:val="28"/>
              </w:rPr>
            </w:pP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b/>
                <w:bCs/>
                <w:sz w:val="28"/>
                <w:szCs w:val="28"/>
              </w:rPr>
              <w:t>3. Работа в Рабочей тетради.</w:t>
            </w:r>
          </w:p>
          <w:p w:rsidR="001757B0" w:rsidRPr="000D5774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i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i/>
                <w:sz w:val="28"/>
                <w:szCs w:val="28"/>
              </w:rPr>
              <w:lastRenderedPageBreak/>
              <w:t>Задание № 2, тема 9.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 xml:space="preserve">– Назовите проверочное слово к слову </w:t>
            </w:r>
            <w:proofErr w:type="gramStart"/>
            <w:r w:rsidRPr="000D5774">
              <w:rPr>
                <w:rFonts w:ascii="Times New Roman" w:eastAsia="SchoolBookC-Italic" w:hAnsi="Times New Roman" w:cs="SchoolBookC-Italic"/>
                <w:i/>
                <w:iCs/>
                <w:color w:val="000080"/>
                <w:sz w:val="28"/>
                <w:szCs w:val="28"/>
              </w:rPr>
              <w:t>л</w:t>
            </w:r>
            <w:proofErr w:type="gramEnd"/>
            <w:r w:rsidRPr="000D5774">
              <w:rPr>
                <w:rFonts w:ascii="Times New Roman" w:eastAsia="SchoolBookC-Italic" w:hAnsi="Times New Roman" w:cs="SchoolBookC-Italic"/>
                <w:i/>
                <w:iCs/>
                <w:color w:val="000080"/>
                <w:sz w:val="28"/>
                <w:szCs w:val="28"/>
              </w:rPr>
              <w:t>…пить</w:t>
            </w: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.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– Какую букву нужно написать в этом слове?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– Какие слова являются проверочными для слова?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– Какие из предложенных вариантов слов будут однокоренными?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b/>
                <w:bCs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(</w:t>
            </w:r>
            <w:r w:rsidRPr="00A627D6">
              <w:rPr>
                <w:rFonts w:ascii="Times New Roman" w:eastAsia="SchoolBookC-Italic" w:hAnsi="Times New Roman" w:cs="SchoolBookC-Italic"/>
                <w:i/>
                <w:iCs/>
                <w:color w:val="000080"/>
                <w:sz w:val="28"/>
                <w:szCs w:val="28"/>
              </w:rPr>
              <w:t>Лепка, лепится</w:t>
            </w:r>
            <w:r>
              <w:rPr>
                <w:rFonts w:ascii="Times New Roman" w:eastAsia="SchoolBookC-Italic" w:hAnsi="Times New Roman" w:cs="SchoolBookC-Italic"/>
                <w:i/>
                <w:iCs/>
                <w:sz w:val="28"/>
                <w:szCs w:val="28"/>
              </w:rPr>
              <w:t>.</w:t>
            </w: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)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b/>
                <w:bCs/>
                <w:sz w:val="28"/>
                <w:szCs w:val="28"/>
              </w:rPr>
              <w:t>4. Работа в группах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-Bold" w:hAnsi="Times New Roman" w:cs="SchoolBookC-Bold"/>
                <w:b/>
                <w:bCs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– Докажите, что корень – главная часть слова. В этом поможет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-Bold" w:hAnsi="Times New Roman" w:cs="SchoolBookC-Bold"/>
                <w:b/>
                <w:bCs/>
                <w:sz w:val="28"/>
                <w:szCs w:val="28"/>
              </w:rPr>
            </w:pPr>
            <w:r>
              <w:rPr>
                <w:rFonts w:ascii="Times New Roman" w:eastAsia="SchoolBookC-Bold" w:hAnsi="Times New Roman" w:cs="SchoolBookC-Bold"/>
                <w:b/>
                <w:bCs/>
                <w:sz w:val="28"/>
                <w:szCs w:val="28"/>
              </w:rPr>
              <w:t xml:space="preserve">I группе </w:t>
            </w: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 xml:space="preserve">– слово </w:t>
            </w:r>
            <w:r w:rsidRPr="00A627D6">
              <w:rPr>
                <w:rFonts w:ascii="Times New Roman" w:eastAsia="SchoolBookC-Italic" w:hAnsi="Times New Roman" w:cs="SchoolBookC-Italic"/>
                <w:i/>
                <w:iCs/>
                <w:color w:val="000080"/>
                <w:sz w:val="28"/>
                <w:szCs w:val="28"/>
              </w:rPr>
              <w:t>лес</w:t>
            </w: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;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>
              <w:rPr>
                <w:rFonts w:ascii="Times New Roman" w:eastAsia="SchoolBookC-Bold" w:hAnsi="Times New Roman" w:cs="SchoolBookC-Bold"/>
                <w:b/>
                <w:bCs/>
                <w:sz w:val="28"/>
                <w:szCs w:val="28"/>
              </w:rPr>
              <w:t xml:space="preserve">II группе </w:t>
            </w: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 xml:space="preserve">– слово </w:t>
            </w:r>
            <w:r w:rsidRPr="00A627D6">
              <w:rPr>
                <w:rFonts w:ascii="Times New Roman" w:eastAsia="SchoolBookC-Italic" w:hAnsi="Times New Roman" w:cs="SchoolBookC-Italic"/>
                <w:i/>
                <w:iCs/>
                <w:color w:val="000080"/>
                <w:sz w:val="28"/>
                <w:szCs w:val="28"/>
              </w:rPr>
              <w:t>дом</w:t>
            </w: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.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b/>
                <w:bCs/>
                <w:sz w:val="28"/>
                <w:szCs w:val="28"/>
              </w:rPr>
            </w:pPr>
            <w:r w:rsidRPr="00A627D6">
              <w:rPr>
                <w:rFonts w:ascii="Times New Roman" w:eastAsia="SchoolBookC" w:hAnsi="Times New Roman" w:cs="SchoolBookC"/>
                <w:i/>
                <w:sz w:val="28"/>
                <w:szCs w:val="28"/>
              </w:rPr>
              <w:t>Подбирают однокоренные слова, закрывают корень, остаются части, смысл которых непонятен</w:t>
            </w: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.</w:t>
            </w:r>
          </w:p>
          <w:p w:rsidR="001757B0" w:rsidRPr="00A627D6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hAnsi="Times New Roman"/>
                <w:i/>
                <w:color w:val="000080"/>
                <w:sz w:val="24"/>
                <w:szCs w:val="24"/>
              </w:rPr>
            </w:pPr>
            <w:r>
              <w:rPr>
                <w:rFonts w:ascii="Times New Roman" w:eastAsia="SchoolBookC" w:hAnsi="Times New Roman" w:cs="SchoolBookC"/>
                <w:b/>
                <w:bCs/>
                <w:sz w:val="28"/>
                <w:szCs w:val="28"/>
              </w:rPr>
              <w:t>5.</w:t>
            </w: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 xml:space="preserve"> – Докажите, что корень – общая часть однокоренных слов. В этом вам поможет «подсказка» после текста в рамке, вопрос 2. Найдите эту информацию и приведите доказательства, опираясь на слова </w:t>
            </w:r>
            <w:r w:rsidRPr="00A627D6">
              <w:rPr>
                <w:rFonts w:ascii="Times New Roman" w:eastAsia="SchoolBookC-Italic" w:hAnsi="Times New Roman" w:cs="SchoolBookC-Italic"/>
                <w:i/>
                <w:iCs/>
                <w:color w:val="000080"/>
                <w:sz w:val="28"/>
                <w:szCs w:val="28"/>
              </w:rPr>
              <w:t>город, пригород, городок</w:t>
            </w:r>
            <w:r w:rsidRPr="00A627D6">
              <w:rPr>
                <w:rFonts w:ascii="Times New Roman" w:eastAsia="SchoolBookC" w:hAnsi="Times New Roman" w:cs="SchoolBookC"/>
                <w:color w:val="000080"/>
                <w:sz w:val="28"/>
                <w:szCs w:val="28"/>
              </w:rPr>
              <w:t>.</w:t>
            </w:r>
          </w:p>
          <w:p w:rsidR="001757B0" w:rsidRDefault="001757B0" w:rsidP="00035A08">
            <w:pPr>
              <w:tabs>
                <w:tab w:val="left" w:pos="5265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993366"/>
                <w:sz w:val="24"/>
                <w:szCs w:val="24"/>
              </w:rPr>
            </w:pPr>
          </w:p>
          <w:p w:rsidR="001757B0" w:rsidRDefault="001757B0" w:rsidP="00035A08">
            <w:pPr>
              <w:tabs>
                <w:tab w:val="left" w:pos="5265"/>
              </w:tabs>
              <w:spacing w:after="0" w:line="240" w:lineRule="auto"/>
              <w:jc w:val="both"/>
              <w:rPr>
                <w:rFonts w:ascii="Times New Roman" w:hAnsi="Times New Roman"/>
                <w:color w:val="993366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993366"/>
                <w:sz w:val="24"/>
                <w:szCs w:val="24"/>
              </w:rPr>
              <w:t>Вопросы к отвечающему ученику</w:t>
            </w:r>
            <w:r>
              <w:rPr>
                <w:rFonts w:ascii="Times New Roman" w:hAnsi="Times New Roman"/>
                <w:color w:val="993366"/>
                <w:sz w:val="24"/>
                <w:szCs w:val="24"/>
              </w:rPr>
              <w:t>:</w:t>
            </w:r>
          </w:p>
          <w:p w:rsidR="001757B0" w:rsidRDefault="001757B0" w:rsidP="00035A08">
            <w:pPr>
              <w:tabs>
                <w:tab w:val="left" w:pos="5265"/>
              </w:tabs>
              <w:spacing w:after="0" w:line="240" w:lineRule="auto"/>
              <w:jc w:val="both"/>
              <w:rPr>
                <w:rFonts w:ascii="Times New Roman" w:hAnsi="Times New Roman"/>
                <w:color w:val="993366"/>
                <w:sz w:val="24"/>
                <w:szCs w:val="24"/>
              </w:rPr>
            </w:pPr>
            <w:r>
              <w:rPr>
                <w:rFonts w:ascii="Times New Roman" w:hAnsi="Times New Roman"/>
                <w:color w:val="993366"/>
                <w:sz w:val="24"/>
                <w:szCs w:val="24"/>
              </w:rPr>
              <w:t>– Что тебе нужно было сделать?</w:t>
            </w:r>
          </w:p>
          <w:p w:rsidR="001757B0" w:rsidRDefault="001757B0" w:rsidP="00035A08">
            <w:pPr>
              <w:tabs>
                <w:tab w:val="left" w:pos="5265"/>
              </w:tabs>
              <w:spacing w:after="0" w:line="240" w:lineRule="auto"/>
              <w:jc w:val="both"/>
              <w:rPr>
                <w:rFonts w:ascii="Times New Roman" w:hAnsi="Times New Roman"/>
                <w:color w:val="993366"/>
                <w:sz w:val="24"/>
                <w:szCs w:val="24"/>
              </w:rPr>
            </w:pPr>
            <w:r>
              <w:rPr>
                <w:rFonts w:ascii="Times New Roman" w:hAnsi="Times New Roman"/>
                <w:color w:val="993366"/>
                <w:sz w:val="24"/>
                <w:szCs w:val="24"/>
              </w:rPr>
              <w:t>– Удалось тебе выполнить задание?</w:t>
            </w:r>
          </w:p>
          <w:p w:rsidR="001757B0" w:rsidRDefault="001757B0" w:rsidP="00035A08">
            <w:pPr>
              <w:tabs>
                <w:tab w:val="left" w:pos="5265"/>
              </w:tabs>
              <w:spacing w:after="0" w:line="240" w:lineRule="auto"/>
              <w:jc w:val="both"/>
              <w:rPr>
                <w:rFonts w:ascii="Times New Roman" w:hAnsi="Times New Roman"/>
                <w:color w:val="993366"/>
                <w:sz w:val="24"/>
                <w:szCs w:val="24"/>
              </w:rPr>
            </w:pPr>
            <w:r>
              <w:rPr>
                <w:rFonts w:ascii="Times New Roman" w:hAnsi="Times New Roman"/>
                <w:color w:val="993366"/>
                <w:sz w:val="24"/>
                <w:szCs w:val="24"/>
              </w:rPr>
              <w:t>– Ты сделал всё правильно или были недочёты?</w:t>
            </w:r>
          </w:p>
          <w:p w:rsidR="001757B0" w:rsidRDefault="001757B0" w:rsidP="00035A08">
            <w:pPr>
              <w:tabs>
                <w:tab w:val="left" w:pos="5265"/>
              </w:tabs>
              <w:spacing w:after="0" w:line="240" w:lineRule="auto"/>
              <w:jc w:val="both"/>
              <w:rPr>
                <w:rFonts w:ascii="Times New Roman" w:hAnsi="Times New Roman"/>
                <w:color w:val="993366"/>
                <w:sz w:val="24"/>
                <w:szCs w:val="24"/>
              </w:rPr>
            </w:pPr>
            <w:r>
              <w:rPr>
                <w:rFonts w:ascii="Times New Roman" w:hAnsi="Times New Roman"/>
                <w:color w:val="993366"/>
                <w:sz w:val="24"/>
                <w:szCs w:val="24"/>
              </w:rPr>
              <w:t>– Ты составил всё сам или с помощью товарища?</w:t>
            </w:r>
          </w:p>
          <w:p w:rsidR="001757B0" w:rsidRDefault="001757B0" w:rsidP="00035A08">
            <w:pPr>
              <w:tabs>
                <w:tab w:val="left" w:pos="5265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993366"/>
                <w:sz w:val="24"/>
                <w:szCs w:val="24"/>
              </w:rPr>
              <w:t>– Сейчас мы вместе с … (</w:t>
            </w:r>
            <w:r>
              <w:rPr>
                <w:rFonts w:ascii="Times New Roman" w:hAnsi="Times New Roman"/>
                <w:i/>
                <w:color w:val="993366"/>
                <w:sz w:val="24"/>
                <w:szCs w:val="24"/>
              </w:rPr>
              <w:t>имя ученика</w:t>
            </w:r>
            <w:r>
              <w:rPr>
                <w:rFonts w:ascii="Times New Roman" w:hAnsi="Times New Roman"/>
                <w:color w:val="993366"/>
                <w:sz w:val="24"/>
                <w:szCs w:val="24"/>
              </w:rPr>
              <w:t>) учились оценивать свою работу.</w:t>
            </w:r>
          </w:p>
          <w:p w:rsidR="001757B0" w:rsidRDefault="001757B0" w:rsidP="00035A08">
            <w:pPr>
              <w:tabs>
                <w:tab w:val="left" w:pos="5265"/>
              </w:tabs>
              <w:spacing w:after="0" w:line="240" w:lineRule="auto"/>
              <w:jc w:val="both"/>
            </w:pPr>
          </w:p>
          <w:p w:rsidR="001757B0" w:rsidRDefault="001757B0" w:rsidP="00035A08">
            <w:pPr>
              <w:pStyle w:val="Default"/>
              <w:spacing w:line="200" w:lineRule="atLeast"/>
              <w:jc w:val="both"/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– Что мы сейчас делали? </w:t>
            </w:r>
          </w:p>
          <w:p w:rsidR="001757B0" w:rsidRDefault="001757B0" w:rsidP="00035A08">
            <w:pPr>
              <w:pStyle w:val="Default"/>
              <w:spacing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5178425</wp:posOffset>
                      </wp:positionH>
                      <wp:positionV relativeFrom="paragraph">
                        <wp:posOffset>60325</wp:posOffset>
                      </wp:positionV>
                      <wp:extent cx="182880" cy="179070"/>
                      <wp:effectExtent l="23495" t="20955" r="31750" b="47625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790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70C0"/>
                              </a:solidFill>
                              <a:ln w="38160" cap="sq">
                                <a:solidFill>
                                  <a:srgbClr val="0070C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5631" dir="3633274" algn="ctr" rotWithShape="0">
                                  <a:srgbClr val="243F60">
                                    <a:alpha val="50027"/>
                                  </a:srgbClr>
                                </a:outerShdw>
                              </a:effec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1CF83D90" id="Овал 2" o:spid="_x0000_s1026" style="position:absolute;margin-left:407.75pt;margin-top:4.75pt;width:14.4pt;height:14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" fillcolor="#0070c0" strokecolor="#0070c0" strokeweight="1.06mm">
                      <v:stroke joinstyle="miter" endcap="square"/>
                      <v:shadow on="t" color="#243f60" opacity="32785f" offset=".35mm,.62mm"/>
                    </v:oval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5458460</wp:posOffset>
                      </wp:positionH>
                      <wp:positionV relativeFrom="paragraph">
                        <wp:posOffset>36830</wp:posOffset>
                      </wp:positionV>
                      <wp:extent cx="228600" cy="228600"/>
                      <wp:effectExtent l="8255" t="6985" r="10795" b="12065"/>
                      <wp:wrapNone/>
                      <wp:docPr id="1" name="Ова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AE00"/>
                              </a:solidFill>
                              <a:ln w="9360" cap="sq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361D12CE" id="Овал 1" o:spid="_x0000_s1026" style="position:absolute;margin-left:429.8pt;margin-top:2.9pt;width:18pt;height:1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" fillcolor="#00ae00" strokecolor="gray" strokeweight=".26mm">
                      <v:stroke joinstyle="miter" endcap="square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 Какие умения формировали? (Умение работать с информацией.)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7B0" w:rsidRPr="00FF64B5" w:rsidRDefault="00FF64B5" w:rsidP="00FF64B5">
            <w:pPr>
              <w:pStyle w:val="a4"/>
              <w:shd w:val="clear" w:color="auto" w:fill="FFFFFF"/>
              <w:snapToGrid w:val="0"/>
              <w:spacing w:before="0" w:after="0" w:line="263" w:lineRule="atLeast"/>
              <w:jc w:val="center"/>
              <w:rPr>
                <w:b/>
                <w:bCs/>
                <w:color w:val="70AD47" w:themeColor="accent6"/>
                <w:sz w:val="28"/>
                <w:szCs w:val="28"/>
                <w:u w:val="single"/>
              </w:rPr>
            </w:pPr>
            <w:r w:rsidRPr="00FF64B5">
              <w:rPr>
                <w:b/>
                <w:bCs/>
                <w:color w:val="70AD47" w:themeColor="accent6"/>
                <w:sz w:val="28"/>
                <w:szCs w:val="28"/>
                <w:u w:val="single"/>
              </w:rPr>
              <w:lastRenderedPageBreak/>
              <w:t>Коммуникативные:</w:t>
            </w:r>
          </w:p>
          <w:p w:rsidR="00025DDB" w:rsidRPr="002414A5" w:rsidRDefault="002414A5" w:rsidP="002414A5">
            <w:pPr>
              <w:pStyle w:val="a5"/>
              <w:rPr>
                <w:rStyle w:val="a3"/>
                <w:rFonts w:ascii="Times New Roman" w:hAnsi="Times New Roman"/>
                <w:b w:val="0"/>
                <w:color w:val="70AD47" w:themeColor="accent6"/>
                <w:sz w:val="28"/>
                <w:szCs w:val="28"/>
              </w:rPr>
            </w:pPr>
            <w:r w:rsidRPr="002414A5">
              <w:rPr>
                <w:rStyle w:val="a3"/>
                <w:rFonts w:ascii="Times New Roman" w:hAnsi="Times New Roman"/>
                <w:b w:val="0"/>
                <w:color w:val="70AD47" w:themeColor="accent6"/>
                <w:sz w:val="28"/>
                <w:szCs w:val="28"/>
              </w:rPr>
              <w:t>1. Развиваем умение понимать и слушать.</w:t>
            </w:r>
          </w:p>
          <w:p w:rsidR="002414A5" w:rsidRDefault="002414A5" w:rsidP="002414A5">
            <w:pPr>
              <w:pStyle w:val="a5"/>
              <w:rPr>
                <w:rStyle w:val="a3"/>
                <w:rFonts w:ascii="Times New Roman" w:hAnsi="Times New Roman"/>
                <w:b w:val="0"/>
                <w:color w:val="70AD47" w:themeColor="accent6"/>
                <w:sz w:val="28"/>
                <w:szCs w:val="28"/>
              </w:rPr>
            </w:pPr>
            <w:r w:rsidRPr="002414A5">
              <w:rPr>
                <w:rStyle w:val="a3"/>
                <w:rFonts w:ascii="Times New Roman" w:hAnsi="Times New Roman"/>
                <w:b w:val="0"/>
                <w:color w:val="70AD47" w:themeColor="accent6"/>
                <w:sz w:val="28"/>
                <w:szCs w:val="28"/>
              </w:rPr>
              <w:t>2.</w:t>
            </w:r>
            <w:r>
              <w:rPr>
                <w:rStyle w:val="a3"/>
                <w:rFonts w:ascii="Times New Roman" w:hAnsi="Times New Roman"/>
                <w:b w:val="0"/>
                <w:color w:val="70AD47" w:themeColor="accent6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Times New Roman" w:hAnsi="Times New Roman"/>
                <w:b w:val="0"/>
                <w:color w:val="70AD47" w:themeColor="accent6"/>
                <w:sz w:val="28"/>
                <w:szCs w:val="28"/>
              </w:rPr>
              <w:t>Умение работать с информацией.</w:t>
            </w:r>
          </w:p>
          <w:p w:rsidR="00791949" w:rsidRDefault="00791949" w:rsidP="002414A5">
            <w:pPr>
              <w:pStyle w:val="a5"/>
              <w:rPr>
                <w:rStyle w:val="a3"/>
                <w:rFonts w:ascii="Times New Roman" w:hAnsi="Times New Roman"/>
                <w:b w:val="0"/>
                <w:color w:val="70AD47" w:themeColor="accent6"/>
                <w:sz w:val="28"/>
                <w:szCs w:val="28"/>
              </w:rPr>
            </w:pPr>
          </w:p>
          <w:p w:rsidR="00791949" w:rsidRDefault="00791949" w:rsidP="00791949">
            <w:pPr>
              <w:pStyle w:val="a5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</w:pPr>
            <w:r w:rsidRPr="00791949"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  <w:t>Личностные:</w:t>
            </w:r>
          </w:p>
          <w:p w:rsidR="00791949" w:rsidRPr="00791949" w:rsidRDefault="00791949" w:rsidP="00791949">
            <w:pPr>
              <w:pStyle w:val="a5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9194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1. Развиваем умения выказывать своё отношение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lastRenderedPageBreak/>
              <w:t>героям, выражать свои эмоции.</w:t>
            </w:r>
          </w:p>
          <w:p w:rsidR="00791949" w:rsidRPr="00791949" w:rsidRDefault="00791949" w:rsidP="00791949">
            <w:pPr>
              <w:pStyle w:val="a5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91949">
              <w:rPr>
                <w:rFonts w:ascii="Times New Roman" w:hAnsi="Times New Roman"/>
                <w:color w:val="FF0000"/>
                <w:sz w:val="28"/>
                <w:szCs w:val="28"/>
              </w:rPr>
              <w:t>2. Оценивать поступки в соответ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ствии с определённой ситуацией.</w:t>
            </w:r>
            <w:bookmarkStart w:id="0" w:name="_GoBack"/>
            <w:bookmarkEnd w:id="0"/>
          </w:p>
          <w:p w:rsidR="00791949" w:rsidRPr="00791949" w:rsidRDefault="00791949" w:rsidP="00791949">
            <w:pPr>
              <w:pStyle w:val="a5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91949">
              <w:rPr>
                <w:rFonts w:ascii="Times New Roman" w:hAnsi="Times New Roman"/>
                <w:color w:val="FF0000"/>
                <w:sz w:val="28"/>
                <w:szCs w:val="28"/>
              </w:rPr>
              <w:t>3. Формируем мотивацию к обучению и целенаправленной познавательной деятельности.</w:t>
            </w:r>
          </w:p>
          <w:p w:rsidR="00791949" w:rsidRPr="00791949" w:rsidRDefault="00791949" w:rsidP="00791949">
            <w:pPr>
              <w:pStyle w:val="a5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1757B0" w:rsidTr="00035A08">
        <w:trPr>
          <w:trHeight w:val="75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7B0" w:rsidRDefault="001757B0" w:rsidP="00035A0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57B0" w:rsidRDefault="001757B0" w:rsidP="00035A08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ΙV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Итог урока.</w:t>
            </w:r>
          </w:p>
          <w:p w:rsidR="001757B0" w:rsidRDefault="001757B0" w:rsidP="00035A08">
            <w:pPr>
              <w:spacing w:after="0" w:line="240" w:lineRule="auto"/>
            </w:pPr>
          </w:p>
        </w:tc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– Найдите правильное определение корня.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sz w:val="28"/>
                <w:szCs w:val="28"/>
              </w:rPr>
              <w:lastRenderedPageBreak/>
              <w:t>Белоснежка: «</w:t>
            </w:r>
            <w:r>
              <w:rPr>
                <w:rFonts w:ascii="Times New Roman" w:eastAsia="SchoolBookC-Italic" w:hAnsi="Times New Roman" w:cs="SchoolBookC-Italic"/>
                <w:i/>
                <w:iCs/>
                <w:sz w:val="28"/>
                <w:szCs w:val="28"/>
              </w:rPr>
              <w:t>Корень – это общая часть всех сло</w:t>
            </w:r>
            <w:r w:rsidRPr="00A627D6">
              <w:rPr>
                <w:rFonts w:ascii="Times New Roman" w:eastAsia="SchoolBookC" w:hAnsi="Times New Roman" w:cs="SchoolBookC"/>
                <w:i/>
                <w:sz w:val="28"/>
                <w:szCs w:val="28"/>
              </w:rPr>
              <w:t>в</w:t>
            </w: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».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Буратино: «</w:t>
            </w:r>
            <w:r>
              <w:rPr>
                <w:rFonts w:ascii="Times New Roman" w:eastAsia="SchoolBookC-Italic" w:hAnsi="Times New Roman" w:cs="SchoolBookC-Italic"/>
                <w:i/>
                <w:iCs/>
                <w:sz w:val="28"/>
                <w:szCs w:val="28"/>
              </w:rPr>
              <w:t>Корень – это главная часть предложения</w:t>
            </w: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».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/>
                <w:b/>
                <w:color w:val="00CCFF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Золушка: «</w:t>
            </w:r>
            <w:r>
              <w:rPr>
                <w:rFonts w:ascii="Times New Roman" w:eastAsia="SchoolBookC-Italic" w:hAnsi="Times New Roman" w:cs="SchoolBookC-Italic"/>
                <w:i/>
                <w:iCs/>
                <w:sz w:val="28"/>
                <w:szCs w:val="28"/>
              </w:rPr>
              <w:t>Корень – это общая часть однокоренных слов</w:t>
            </w:r>
            <w:r>
              <w:rPr>
                <w:rFonts w:ascii="Times New Roman" w:eastAsia="SchoolBookC" w:hAnsi="Times New Roman" w:cs="SchoolBookC"/>
                <w:sz w:val="28"/>
                <w:szCs w:val="28"/>
              </w:rPr>
              <w:t>»</w:t>
            </w:r>
            <w:r>
              <w:rPr>
                <w:rFonts w:ascii="SchoolBookC" w:eastAsia="SchoolBookC" w:hAnsi="SchoolBookC" w:cs="SchoolBookC"/>
              </w:rPr>
              <w:t>.</w:t>
            </w:r>
            <w:r>
              <w:rPr>
                <w:rFonts w:ascii="Times New Roman" w:eastAsia="SchoolBookC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SchoolBookC" w:hAnsi="Times New Roman"/>
                <w:b/>
                <w:color w:val="FF9900"/>
                <w:sz w:val="28"/>
                <w:szCs w:val="28"/>
              </w:rPr>
              <w:t>4</w:t>
            </w:r>
            <w:r>
              <w:rPr>
                <w:rFonts w:ascii="Times New Roman" w:eastAsia="SchoolBookC" w:hAnsi="Times New Roman"/>
                <w:b/>
                <w:color w:val="FFC000"/>
                <w:sz w:val="28"/>
                <w:szCs w:val="28"/>
              </w:rPr>
              <w:t xml:space="preserve">  </w:t>
            </w:r>
            <w:r>
              <w:rPr>
                <w:rFonts w:ascii="Times New Roman" w:eastAsia="SchoolBookC" w:hAnsi="Times New Roman"/>
                <w:b/>
                <w:color w:val="00CCFF"/>
                <w:sz w:val="28"/>
                <w:szCs w:val="28"/>
              </w:rPr>
              <w:t>4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/>
                <w:b/>
                <w:color w:val="00CCFF"/>
                <w:sz w:val="28"/>
                <w:szCs w:val="28"/>
              </w:rPr>
            </w:pP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hAnsi="Times New Roman"/>
                <w:color w:val="993366"/>
                <w:sz w:val="24"/>
                <w:szCs w:val="24"/>
              </w:rPr>
            </w:pPr>
          </w:p>
          <w:p w:rsidR="001757B0" w:rsidRDefault="001757B0" w:rsidP="00035A08">
            <w:pPr>
              <w:spacing w:after="0" w:line="240" w:lineRule="auto"/>
              <w:rPr>
                <w:rFonts w:ascii="Times New Roman" w:hAnsi="Times New Roman"/>
                <w:color w:val="993366"/>
                <w:sz w:val="24"/>
                <w:szCs w:val="24"/>
              </w:rPr>
            </w:pPr>
            <w:r>
              <w:rPr>
                <w:rFonts w:ascii="Times New Roman" w:hAnsi="Times New Roman"/>
                <w:color w:val="993366"/>
                <w:sz w:val="24"/>
                <w:szCs w:val="24"/>
              </w:rPr>
              <w:t>– Что у вас получалось сегодня лучше всего?</w:t>
            </w:r>
          </w:p>
          <w:p w:rsidR="001757B0" w:rsidRDefault="001757B0" w:rsidP="00035A08">
            <w:pPr>
              <w:spacing w:after="0" w:line="240" w:lineRule="auto"/>
              <w:rPr>
                <w:rFonts w:ascii="Times New Roman" w:hAnsi="Times New Roman"/>
                <w:color w:val="993366"/>
                <w:sz w:val="24"/>
                <w:szCs w:val="24"/>
              </w:rPr>
            </w:pPr>
            <w:r>
              <w:rPr>
                <w:rFonts w:ascii="Times New Roman" w:hAnsi="Times New Roman"/>
                <w:color w:val="993366"/>
                <w:sz w:val="24"/>
                <w:szCs w:val="24"/>
              </w:rPr>
              <w:t>– В чём испытали затруднения?</w:t>
            </w:r>
          </w:p>
          <w:p w:rsidR="001757B0" w:rsidRDefault="001757B0" w:rsidP="00035A08">
            <w:pPr>
              <w:autoSpaceDE w:val="0"/>
              <w:spacing w:after="0" w:line="240" w:lineRule="auto"/>
              <w:rPr>
                <w:rFonts w:ascii="Times New Roman" w:hAnsi="Times New Roman"/>
                <w:color w:val="993366"/>
                <w:sz w:val="24"/>
                <w:szCs w:val="24"/>
              </w:rPr>
            </w:pPr>
            <w:r>
              <w:rPr>
                <w:rFonts w:ascii="Times New Roman" w:hAnsi="Times New Roman"/>
                <w:color w:val="993366"/>
                <w:sz w:val="24"/>
                <w:szCs w:val="24"/>
              </w:rPr>
              <w:t xml:space="preserve">– Кто сегодня получил отметку в дневник? </w:t>
            </w:r>
          </w:p>
          <w:p w:rsidR="001757B0" w:rsidRDefault="001757B0" w:rsidP="00035A08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/>
                <w:color w:val="993366"/>
                <w:sz w:val="24"/>
                <w:szCs w:val="24"/>
              </w:rPr>
            </w:pPr>
            <w:r>
              <w:rPr>
                <w:rFonts w:ascii="Times New Roman" w:hAnsi="Times New Roman"/>
                <w:color w:val="993366"/>
                <w:sz w:val="24"/>
                <w:szCs w:val="24"/>
              </w:rPr>
              <w:t>– За что?</w:t>
            </w:r>
          </w:p>
          <w:p w:rsidR="001757B0" w:rsidRDefault="001757B0" w:rsidP="00035A08">
            <w:pPr>
              <w:tabs>
                <w:tab w:val="left" w:pos="5265"/>
              </w:tabs>
              <w:spacing w:after="0" w:line="240" w:lineRule="auto"/>
              <w:rPr>
                <w:rFonts w:ascii="Times New Roman" w:hAnsi="Times New Roman"/>
                <w:b/>
                <w:color w:val="800080"/>
                <w:sz w:val="28"/>
                <w:szCs w:val="28"/>
              </w:rPr>
            </w:pP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7B0" w:rsidRDefault="001757B0" w:rsidP="00035A0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800080"/>
                <w:sz w:val="28"/>
                <w:szCs w:val="28"/>
              </w:rPr>
            </w:pPr>
          </w:p>
          <w:p w:rsidR="001757B0" w:rsidRDefault="001757B0" w:rsidP="00035A08">
            <w:pPr>
              <w:spacing w:after="0" w:line="240" w:lineRule="auto"/>
              <w:rPr>
                <w:rFonts w:ascii="Times New Roman" w:hAnsi="Times New Roman"/>
                <w:b/>
                <w:color w:val="800080"/>
                <w:sz w:val="28"/>
                <w:szCs w:val="28"/>
              </w:rPr>
            </w:pPr>
          </w:p>
          <w:p w:rsidR="001757B0" w:rsidRDefault="001757B0" w:rsidP="00035A08">
            <w:pPr>
              <w:spacing w:after="0" w:line="240" w:lineRule="auto"/>
              <w:rPr>
                <w:rFonts w:ascii="Times New Roman" w:hAnsi="Times New Roman"/>
                <w:b/>
                <w:color w:val="800080"/>
                <w:sz w:val="28"/>
                <w:szCs w:val="28"/>
              </w:rPr>
            </w:pPr>
          </w:p>
          <w:p w:rsidR="001757B0" w:rsidRDefault="001757B0" w:rsidP="00035A08">
            <w:pPr>
              <w:spacing w:after="0" w:line="240" w:lineRule="auto"/>
              <w:rPr>
                <w:rFonts w:ascii="Times New Roman" w:hAnsi="Times New Roman"/>
                <w:b/>
                <w:color w:val="800080"/>
                <w:sz w:val="28"/>
                <w:szCs w:val="28"/>
              </w:rPr>
            </w:pPr>
          </w:p>
          <w:p w:rsidR="001757B0" w:rsidRDefault="001757B0" w:rsidP="00035A08">
            <w:pPr>
              <w:spacing w:after="0" w:line="240" w:lineRule="auto"/>
              <w:rPr>
                <w:rFonts w:ascii="Times New Roman" w:hAnsi="Times New Roman"/>
                <w:b/>
                <w:color w:val="800080"/>
                <w:sz w:val="28"/>
                <w:szCs w:val="28"/>
              </w:rPr>
            </w:pPr>
          </w:p>
          <w:p w:rsidR="001757B0" w:rsidRDefault="001757B0" w:rsidP="00035A08">
            <w:pPr>
              <w:spacing w:after="0" w:line="240" w:lineRule="auto"/>
            </w:pPr>
          </w:p>
        </w:tc>
      </w:tr>
      <w:tr w:rsidR="001757B0" w:rsidTr="00035A08">
        <w:trPr>
          <w:trHeight w:val="441"/>
        </w:trPr>
        <w:tc>
          <w:tcPr>
            <w:tcW w:w="2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7B0" w:rsidRDefault="001757B0" w:rsidP="00035A0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57B0" w:rsidRDefault="001757B0" w:rsidP="00035A08">
            <w:pPr>
              <w:spacing w:after="0" w:line="240" w:lineRule="auto"/>
              <w:rPr>
                <w:rFonts w:ascii="Times New Roman" w:eastAsia="SchoolBookC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Домашнее задание. </w:t>
            </w:r>
          </w:p>
          <w:p w:rsidR="001757B0" w:rsidRDefault="001757B0" w:rsidP="00035A08">
            <w:pPr>
              <w:spacing w:after="0" w:line="240" w:lineRule="auto"/>
              <w:rPr>
                <w:rFonts w:ascii="Times New Roman" w:eastAsia="SchoolBookC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1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57B0" w:rsidRDefault="001757B0" w:rsidP="00035A08">
            <w:pPr>
              <w:autoSpaceDE w:val="0"/>
              <w:snapToGrid w:val="0"/>
              <w:spacing w:after="0" w:line="200" w:lineRule="atLeast"/>
              <w:jc w:val="both"/>
              <w:rPr>
                <w:rFonts w:ascii="Times New Roman" w:eastAsia="SchoolBookC" w:hAnsi="Times New Roman"/>
                <w:color w:val="000000"/>
                <w:sz w:val="28"/>
                <w:szCs w:val="28"/>
              </w:rPr>
            </w:pP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color w:val="000000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color w:val="000000"/>
                <w:sz w:val="28"/>
                <w:szCs w:val="28"/>
              </w:rPr>
              <w:t>1. Задание № 2, тема 9 в Рабочей тетради.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-Bold" w:hAnsi="Times New Roman" w:cs="SchoolBookC-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SchoolBookC" w:hAnsi="Times New Roman" w:cs="SchoolBookC"/>
                <w:color w:val="000000"/>
                <w:sz w:val="28"/>
                <w:szCs w:val="28"/>
              </w:rPr>
              <w:t xml:space="preserve">2. </w:t>
            </w:r>
            <w:r w:rsidRPr="00A627D6">
              <w:rPr>
                <w:rFonts w:ascii="Times New Roman" w:eastAsia="SchoolBookC" w:hAnsi="Times New Roman" w:cs="SchoolBookC"/>
                <w:color w:val="000000"/>
                <w:sz w:val="28"/>
                <w:szCs w:val="28"/>
                <w:u w:val="single"/>
              </w:rPr>
              <w:t>Упр. 100</w:t>
            </w:r>
            <w:r>
              <w:rPr>
                <w:rFonts w:ascii="Times New Roman" w:eastAsia="SchoolBookC" w:hAnsi="Times New Roman" w:cs="SchoolBookC"/>
                <w:color w:val="000000"/>
                <w:sz w:val="28"/>
                <w:szCs w:val="28"/>
              </w:rPr>
              <w:t xml:space="preserve"> («Дидактический материал»).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eastAsia="SchoolBookC" w:hAnsi="Times New Roman" w:cs="SchoolBookC"/>
                <w:color w:val="000000"/>
                <w:sz w:val="28"/>
                <w:szCs w:val="28"/>
              </w:rPr>
            </w:pPr>
            <w:r>
              <w:rPr>
                <w:rFonts w:ascii="Times New Roman" w:eastAsia="SchoolBookC-Bold" w:hAnsi="Times New Roman" w:cs="SchoolBookC-Bold"/>
                <w:b/>
                <w:bCs/>
                <w:color w:val="000000"/>
                <w:sz w:val="28"/>
                <w:szCs w:val="28"/>
              </w:rPr>
              <w:t>П.</w:t>
            </w:r>
            <w:r>
              <w:rPr>
                <w:rFonts w:ascii="Times New Roman" w:eastAsia="SchoolBookC-Bold" w:hAnsi="Times New Roman" w:cs="SchoolBookC-Bold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SchoolBookC" w:hAnsi="Times New Roman" w:cs="SchoolBookC"/>
                <w:color w:val="000000"/>
                <w:sz w:val="28"/>
                <w:szCs w:val="28"/>
              </w:rPr>
              <w:t xml:space="preserve">Придумайте </w:t>
            </w:r>
            <w:proofErr w:type="gramStart"/>
            <w:r>
              <w:rPr>
                <w:rFonts w:ascii="Times New Roman" w:eastAsia="SchoolBookC" w:hAnsi="Times New Roman" w:cs="SchoolBookC"/>
                <w:color w:val="000000"/>
                <w:sz w:val="28"/>
                <w:szCs w:val="28"/>
              </w:rPr>
              <w:t>сказку про корень</w:t>
            </w:r>
            <w:proofErr w:type="gramEnd"/>
            <w:r>
              <w:rPr>
                <w:rFonts w:ascii="Times New Roman" w:eastAsia="SchoolBookC" w:hAnsi="Times New Roman" w:cs="SchoolBookC"/>
                <w:color w:val="000000"/>
                <w:sz w:val="28"/>
                <w:szCs w:val="28"/>
              </w:rPr>
              <w:t>. (По желанию.)</w:t>
            </w:r>
          </w:p>
          <w:p w:rsidR="001757B0" w:rsidRDefault="001757B0" w:rsidP="00035A08">
            <w:pPr>
              <w:autoSpaceDE w:val="0"/>
              <w:spacing w:after="0" w:line="200" w:lineRule="atLeast"/>
              <w:jc w:val="both"/>
              <w:rPr>
                <w:rFonts w:ascii="Times New Roman" w:hAnsi="Times New Roman"/>
                <w:b/>
                <w:color w:val="993366"/>
                <w:sz w:val="28"/>
                <w:szCs w:val="28"/>
              </w:rPr>
            </w:pPr>
          </w:p>
        </w:tc>
        <w:tc>
          <w:tcPr>
            <w:tcW w:w="4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57B0" w:rsidRDefault="001757B0" w:rsidP="00035A0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993366"/>
                <w:sz w:val="28"/>
                <w:szCs w:val="28"/>
              </w:rPr>
            </w:pPr>
          </w:p>
        </w:tc>
      </w:tr>
    </w:tbl>
    <w:p w:rsidR="001757B0" w:rsidRDefault="001757B0" w:rsidP="001757B0">
      <w:pPr>
        <w:spacing w:line="240" w:lineRule="auto"/>
      </w:pPr>
    </w:p>
    <w:p w:rsidR="001757B0" w:rsidRDefault="001757B0" w:rsidP="001757B0">
      <w:pPr>
        <w:spacing w:line="240" w:lineRule="auto"/>
      </w:pPr>
    </w:p>
    <w:p w:rsidR="001757B0" w:rsidRDefault="001757B0" w:rsidP="001757B0">
      <w:pPr>
        <w:spacing w:line="240" w:lineRule="auto"/>
        <w:rPr>
          <w:rFonts w:ascii="Times New Roman" w:eastAsia="SchoolBookC" w:hAnsi="Times New Roman"/>
          <w:i/>
          <w:iCs/>
          <w:color w:val="6B2394"/>
          <w:sz w:val="28"/>
          <w:szCs w:val="28"/>
        </w:rPr>
      </w:pPr>
      <w:r>
        <w:rPr>
          <w:rFonts w:ascii="Times New Roman" w:hAnsi="Times New Roman"/>
          <w:b/>
          <w:color w:val="7030A0"/>
          <w:sz w:val="28"/>
          <w:szCs w:val="28"/>
        </w:rPr>
        <w:t>Деятельность учеников:</w:t>
      </w:r>
    </w:p>
    <w:p w:rsidR="001757B0" w:rsidRDefault="001757B0" w:rsidP="001757B0">
      <w:pPr>
        <w:autoSpaceDE w:val="0"/>
        <w:spacing w:after="0" w:line="200" w:lineRule="atLeast"/>
        <w:jc w:val="both"/>
        <w:rPr>
          <w:rFonts w:ascii="Times New Roman" w:eastAsia="SchoolBookC" w:hAnsi="Times New Roman"/>
          <w:i/>
          <w:iCs/>
          <w:color w:val="6B2394"/>
          <w:sz w:val="28"/>
          <w:szCs w:val="28"/>
        </w:rPr>
      </w:pPr>
      <w:r>
        <w:rPr>
          <w:rFonts w:ascii="Times New Roman" w:eastAsia="SchoolBookC" w:hAnsi="Times New Roman"/>
          <w:i/>
          <w:iCs/>
          <w:color w:val="6B2394"/>
          <w:sz w:val="28"/>
          <w:szCs w:val="28"/>
        </w:rPr>
        <w:t xml:space="preserve">– </w:t>
      </w:r>
      <w:r>
        <w:rPr>
          <w:rFonts w:ascii="Times New Roman" w:eastAsia="SchoolBookC-Italic" w:hAnsi="Times New Roman" w:cs="SchoolBookC-Italic"/>
          <w:color w:val="9966CC"/>
          <w:sz w:val="28"/>
          <w:szCs w:val="28"/>
        </w:rPr>
        <w:t xml:space="preserve">Наблюдать </w:t>
      </w:r>
      <w:r>
        <w:rPr>
          <w:rFonts w:ascii="Times New Roman" w:eastAsia="SchoolBookC" w:hAnsi="Times New Roman" w:cs="SchoolBookC"/>
          <w:color w:val="9966CC"/>
          <w:sz w:val="28"/>
          <w:szCs w:val="28"/>
        </w:rPr>
        <w:t>над однокоренными словами.</w:t>
      </w:r>
    </w:p>
    <w:p w:rsidR="001757B0" w:rsidRDefault="001757B0" w:rsidP="001757B0">
      <w:pPr>
        <w:autoSpaceDE w:val="0"/>
        <w:spacing w:after="0" w:line="200" w:lineRule="atLeast"/>
        <w:jc w:val="both"/>
        <w:rPr>
          <w:rFonts w:ascii="Times New Roman" w:eastAsia="SchoolBookC" w:hAnsi="Times New Roman"/>
          <w:i/>
          <w:iCs/>
          <w:color w:val="6B2394"/>
          <w:sz w:val="28"/>
          <w:szCs w:val="28"/>
        </w:rPr>
      </w:pPr>
      <w:r>
        <w:rPr>
          <w:rFonts w:ascii="Times New Roman" w:eastAsia="SchoolBookC" w:hAnsi="Times New Roman"/>
          <w:i/>
          <w:iCs/>
          <w:color w:val="6B2394"/>
          <w:sz w:val="28"/>
          <w:szCs w:val="28"/>
        </w:rPr>
        <w:t xml:space="preserve">– </w:t>
      </w:r>
      <w:r>
        <w:rPr>
          <w:rFonts w:ascii="Times New Roman" w:eastAsia="SchoolBookC-Italic" w:hAnsi="Times New Roman" w:cs="SchoolBookC-Italic"/>
          <w:color w:val="9966CC"/>
          <w:sz w:val="28"/>
          <w:szCs w:val="28"/>
        </w:rPr>
        <w:t xml:space="preserve">Анализировать </w:t>
      </w:r>
      <w:r>
        <w:rPr>
          <w:rFonts w:ascii="Times New Roman" w:eastAsia="SchoolBookC" w:hAnsi="Times New Roman" w:cs="SchoolBookC"/>
          <w:color w:val="9966CC"/>
          <w:sz w:val="28"/>
          <w:szCs w:val="28"/>
        </w:rPr>
        <w:t>однокоренные слова: называть общее лексическое значение корня.</w:t>
      </w:r>
    </w:p>
    <w:p w:rsidR="001757B0" w:rsidRDefault="001757B0" w:rsidP="001757B0">
      <w:pPr>
        <w:autoSpaceDE w:val="0"/>
        <w:spacing w:after="0" w:line="200" w:lineRule="atLeast"/>
        <w:jc w:val="both"/>
        <w:rPr>
          <w:rFonts w:ascii="Times New Roman" w:eastAsia="SchoolBookC" w:hAnsi="Times New Roman"/>
          <w:i/>
          <w:iCs/>
          <w:color w:val="6B2394"/>
          <w:sz w:val="28"/>
          <w:szCs w:val="28"/>
        </w:rPr>
      </w:pPr>
      <w:r>
        <w:rPr>
          <w:rFonts w:ascii="Times New Roman" w:eastAsia="SchoolBookC" w:hAnsi="Times New Roman"/>
          <w:i/>
          <w:iCs/>
          <w:color w:val="6B2394"/>
          <w:sz w:val="28"/>
          <w:szCs w:val="28"/>
        </w:rPr>
        <w:t xml:space="preserve">– </w:t>
      </w:r>
      <w:r>
        <w:rPr>
          <w:rFonts w:ascii="Times New Roman" w:eastAsia="SchoolBookC-Italic" w:hAnsi="Times New Roman" w:cs="SchoolBookC-Italic"/>
          <w:color w:val="9966CC"/>
          <w:sz w:val="28"/>
          <w:szCs w:val="28"/>
        </w:rPr>
        <w:t xml:space="preserve">Выделять </w:t>
      </w:r>
      <w:r>
        <w:rPr>
          <w:rFonts w:ascii="Times New Roman" w:eastAsia="SchoolBookC" w:hAnsi="Times New Roman" w:cs="SchoolBookC"/>
          <w:color w:val="9966CC"/>
          <w:sz w:val="28"/>
          <w:szCs w:val="28"/>
        </w:rPr>
        <w:t>корень в слове, в группе однокоренных слов, подбирать однокоренные слова.</w:t>
      </w:r>
    </w:p>
    <w:p w:rsidR="001757B0" w:rsidRDefault="001757B0" w:rsidP="001757B0">
      <w:pPr>
        <w:autoSpaceDE w:val="0"/>
        <w:spacing w:after="0" w:line="200" w:lineRule="atLeast"/>
        <w:jc w:val="both"/>
      </w:pPr>
      <w:r>
        <w:rPr>
          <w:rFonts w:ascii="Times New Roman" w:eastAsia="SchoolBookC" w:hAnsi="Times New Roman"/>
          <w:i/>
          <w:iCs/>
          <w:color w:val="6B2394"/>
          <w:sz w:val="28"/>
          <w:szCs w:val="28"/>
        </w:rPr>
        <w:t xml:space="preserve">– </w:t>
      </w:r>
      <w:r>
        <w:rPr>
          <w:rFonts w:ascii="Times New Roman" w:eastAsia="SchoolBookC-Italic" w:hAnsi="Times New Roman" w:cs="SchoolBookC-Italic"/>
          <w:color w:val="9966CC"/>
          <w:sz w:val="28"/>
          <w:szCs w:val="28"/>
        </w:rPr>
        <w:t xml:space="preserve">Отличать </w:t>
      </w:r>
      <w:r>
        <w:rPr>
          <w:rFonts w:ascii="Times New Roman" w:eastAsia="SchoolBookC" w:hAnsi="Times New Roman" w:cs="SchoolBookC"/>
          <w:color w:val="9966CC"/>
          <w:sz w:val="28"/>
          <w:szCs w:val="28"/>
        </w:rPr>
        <w:t>однокоренные слова от слов с похожим корнем (</w:t>
      </w:r>
      <w:r w:rsidRPr="00A627D6">
        <w:rPr>
          <w:rFonts w:ascii="Times New Roman" w:eastAsia="SchoolBookC-Italic" w:hAnsi="Times New Roman" w:cs="SchoolBookC-Italic"/>
          <w:i/>
          <w:color w:val="9966CC"/>
          <w:sz w:val="28"/>
          <w:szCs w:val="28"/>
        </w:rPr>
        <w:t>горе, гора, гореть</w:t>
      </w:r>
      <w:r>
        <w:rPr>
          <w:rFonts w:ascii="Times New Roman" w:eastAsia="SchoolBookC" w:hAnsi="Times New Roman" w:cs="SchoolBookC"/>
          <w:color w:val="9966CC"/>
          <w:sz w:val="28"/>
          <w:szCs w:val="28"/>
        </w:rPr>
        <w:t>).</w:t>
      </w:r>
    </w:p>
    <w:p w:rsidR="001757B0" w:rsidRDefault="001757B0" w:rsidP="001757B0">
      <w:pPr>
        <w:spacing w:after="0" w:line="240" w:lineRule="auto"/>
        <w:ind w:left="1134" w:firstLine="282"/>
      </w:pPr>
    </w:p>
    <w:p w:rsidR="00CC4D79" w:rsidRDefault="00CC4D79"/>
    <w:sectPr w:rsidR="00CC4D79" w:rsidSect="001757B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EJHNF L+ School Book C">
    <w:altName w:val="Times New Roman"/>
    <w:charset w:val="CC"/>
    <w:family w:val="roman"/>
    <w:pitch w:val="default"/>
  </w:font>
  <w:font w:name="SchoolBookC-Bold">
    <w:altName w:val="Times New Roman"/>
    <w:charset w:val="CC"/>
    <w:family w:val="roman"/>
    <w:pitch w:val="default"/>
  </w:font>
  <w:font w:name="SchoolBookC">
    <w:altName w:val="Times New Roman"/>
    <w:charset w:val="CC"/>
    <w:family w:val="roman"/>
    <w:pitch w:val="default"/>
  </w:font>
  <w:font w:name="SchoolBookC-Italic">
    <w:altName w:val="Times New Roman"/>
    <w:charset w:val="CC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88"/>
    <w:rsid w:val="00025DDB"/>
    <w:rsid w:val="0010344E"/>
    <w:rsid w:val="001757B0"/>
    <w:rsid w:val="002414A5"/>
    <w:rsid w:val="00641E65"/>
    <w:rsid w:val="00791949"/>
    <w:rsid w:val="007D5428"/>
    <w:rsid w:val="00CB0D88"/>
    <w:rsid w:val="00CC4D79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7B0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41E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757B0"/>
  </w:style>
  <w:style w:type="character" w:styleId="a3">
    <w:name w:val="Strong"/>
    <w:basedOn w:val="a0"/>
    <w:qFormat/>
    <w:rsid w:val="001757B0"/>
    <w:rPr>
      <w:b/>
      <w:bCs/>
    </w:rPr>
  </w:style>
  <w:style w:type="paragraph" w:styleId="a4">
    <w:name w:val="Normal (Web)"/>
    <w:basedOn w:val="a"/>
    <w:rsid w:val="001757B0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1757B0"/>
    <w:pPr>
      <w:widowControl w:val="0"/>
      <w:suppressAutoHyphens/>
      <w:autoSpaceDE w:val="0"/>
      <w:spacing w:after="0" w:line="240" w:lineRule="auto"/>
    </w:pPr>
    <w:rPr>
      <w:rFonts w:ascii="EJHNF L+ School Book C" w:eastAsia="Times New Roman" w:hAnsi="EJHNF L+ School Book C" w:cs="EJHNF L+ School Book C"/>
      <w:color w:val="000000"/>
      <w:sz w:val="24"/>
      <w:szCs w:val="24"/>
      <w:lang w:eastAsia="ar-SA"/>
    </w:rPr>
  </w:style>
  <w:style w:type="paragraph" w:styleId="a5">
    <w:name w:val="No Spacing"/>
    <w:uiPriority w:val="1"/>
    <w:qFormat/>
    <w:rsid w:val="00641E65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6">
    <w:name w:val="Title"/>
    <w:basedOn w:val="a"/>
    <w:next w:val="a"/>
    <w:link w:val="a7"/>
    <w:uiPriority w:val="10"/>
    <w:qFormat/>
    <w:rsid w:val="00641E6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41E6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41E6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7B0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41E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757B0"/>
  </w:style>
  <w:style w:type="character" w:styleId="a3">
    <w:name w:val="Strong"/>
    <w:basedOn w:val="a0"/>
    <w:qFormat/>
    <w:rsid w:val="001757B0"/>
    <w:rPr>
      <w:b/>
      <w:bCs/>
    </w:rPr>
  </w:style>
  <w:style w:type="paragraph" w:styleId="a4">
    <w:name w:val="Normal (Web)"/>
    <w:basedOn w:val="a"/>
    <w:rsid w:val="001757B0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1757B0"/>
    <w:pPr>
      <w:widowControl w:val="0"/>
      <w:suppressAutoHyphens/>
      <w:autoSpaceDE w:val="0"/>
      <w:spacing w:after="0" w:line="240" w:lineRule="auto"/>
    </w:pPr>
    <w:rPr>
      <w:rFonts w:ascii="EJHNF L+ School Book C" w:eastAsia="Times New Roman" w:hAnsi="EJHNF L+ School Book C" w:cs="EJHNF L+ School Book C"/>
      <w:color w:val="000000"/>
      <w:sz w:val="24"/>
      <w:szCs w:val="24"/>
      <w:lang w:eastAsia="ar-SA"/>
    </w:rPr>
  </w:style>
  <w:style w:type="paragraph" w:styleId="a5">
    <w:name w:val="No Spacing"/>
    <w:uiPriority w:val="1"/>
    <w:qFormat/>
    <w:rsid w:val="00641E65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6">
    <w:name w:val="Title"/>
    <w:basedOn w:val="a"/>
    <w:next w:val="a"/>
    <w:link w:val="a7"/>
    <w:uiPriority w:val="10"/>
    <w:qFormat/>
    <w:rsid w:val="00641E6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41E6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41E6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9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</dc:creator>
  <cp:keywords/>
  <dc:description/>
  <cp:lastModifiedBy>z564124@outlook.com</cp:lastModifiedBy>
  <cp:revision>3</cp:revision>
  <dcterms:created xsi:type="dcterms:W3CDTF">2020-04-02T16:10:00Z</dcterms:created>
  <dcterms:modified xsi:type="dcterms:W3CDTF">2020-04-08T16:47:00Z</dcterms:modified>
</cp:coreProperties>
</file>